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38BD3" w14:textId="55B5D7B1" w:rsidR="00055131" w:rsidRPr="00FB5503" w:rsidRDefault="00000000">
      <w:pPr>
        <w:spacing w:after="40"/>
        <w:jc w:val="center"/>
      </w:pPr>
      <w:r w:rsidRPr="00FB5503">
        <w:rPr>
          <w:b/>
          <w:color w:val="1B4332"/>
          <w:sz w:val="34"/>
        </w:rPr>
        <w:t xml:space="preserve">REGULAMIN </w:t>
      </w:r>
      <w:r w:rsidR="008F54DA" w:rsidRPr="00FB5503">
        <w:rPr>
          <w:b/>
          <w:color w:val="1B4332"/>
          <w:sz w:val="34"/>
        </w:rPr>
        <w:t>WIELKIEGO TESTU WIEDZY O ODPADACH</w:t>
      </w:r>
      <w:r w:rsidR="00047E8F">
        <w:rPr>
          <w:b/>
          <w:color w:val="1B4332"/>
          <w:sz w:val="34"/>
        </w:rPr>
        <w:t xml:space="preserve"> – Etap I</w:t>
      </w:r>
    </w:p>
    <w:p w14:paraId="1F07E968" w14:textId="304A02EA" w:rsidR="00055131" w:rsidRPr="00FB5503" w:rsidRDefault="00000000">
      <w:pPr>
        <w:spacing w:after="280"/>
        <w:jc w:val="center"/>
      </w:pPr>
      <w:r w:rsidRPr="00FB5503">
        <w:rPr>
          <w:i/>
          <w:color w:val="2D6A4F"/>
          <w:sz w:val="23"/>
        </w:rPr>
        <w:br/>
        <w:t>(Konkurs z podziałem na kategorie wiekowe)</w:t>
      </w:r>
    </w:p>
    <w:p w14:paraId="0D9206C3" w14:textId="77777777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>§ 1. Postanowienia ogólne</w:t>
      </w:r>
    </w:p>
    <w:p w14:paraId="361A215C" w14:textId="0E9BE0D9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t>Niniejszy Regulamin określa zasady, warunki, zakres merytoryczny oraz tryb przeprowadzenia wydarzenia pod nazwą</w:t>
      </w:r>
      <w:r w:rsidR="008F54DA" w:rsidRPr="00FB5503">
        <w:t>:</w:t>
      </w:r>
      <w:r w:rsidRPr="00FB5503">
        <w:t xml:space="preserve"> </w:t>
      </w:r>
      <w:r w:rsidR="008F54DA" w:rsidRPr="00FB5503">
        <w:t>“WIELKI TEST WIEDZY O ODPADACH”</w:t>
      </w:r>
      <w:r w:rsidRPr="00FB5503">
        <w:t>.</w:t>
      </w:r>
    </w:p>
    <w:p w14:paraId="237E9AF1" w14:textId="07345D9B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t xml:space="preserve">Organizatorem </w:t>
      </w:r>
      <w:r w:rsidR="008F54DA" w:rsidRPr="00FB5503">
        <w:t>TESTU</w:t>
      </w:r>
      <w:r w:rsidRPr="00FB5503">
        <w:t xml:space="preserve"> </w:t>
      </w:r>
      <w:r w:rsidR="008F54DA" w:rsidRPr="00FB5503">
        <w:t xml:space="preserve">jest ZWIĄZEK GMIN REGIONU OSTRÓDZKO-IŁAWSKIEGO “CZYSTE ŚRODOWISKO” </w:t>
      </w:r>
      <w:r w:rsidRPr="00FB5503">
        <w:t>z siedzibą</w:t>
      </w:r>
      <w:r w:rsidR="008F54DA" w:rsidRPr="00FB5503">
        <w:t xml:space="preserve">  w Ostródzie</w:t>
      </w:r>
      <w:r w:rsidRPr="00FB5503">
        <w:t xml:space="preserve"> przy ul. </w:t>
      </w:r>
      <w:r w:rsidR="008F54DA" w:rsidRPr="00FB5503">
        <w:t>Czarnieckiego 28</w:t>
      </w:r>
      <w:r w:rsidRPr="00FB5503">
        <w:t xml:space="preserve">, </w:t>
      </w:r>
      <w:r w:rsidR="008F54DA" w:rsidRPr="00FB5503">
        <w:t>14-100 Ostróda</w:t>
      </w:r>
      <w:r w:rsidRPr="00FB5503">
        <w:t>, (zwany dalej „Organizatorem”).</w:t>
      </w:r>
    </w:p>
    <w:p w14:paraId="4B0AE532" w14:textId="7596254A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3. </w:t>
      </w:r>
      <w:r w:rsidRPr="00FB5503">
        <w:t xml:space="preserve">Głównymi celami </w:t>
      </w:r>
      <w:r w:rsidR="008F54DA" w:rsidRPr="00FB5503">
        <w:t>TESTU</w:t>
      </w:r>
      <w:r w:rsidRPr="00FB5503">
        <w:t xml:space="preserve"> są:</w:t>
      </w:r>
    </w:p>
    <w:p w14:paraId="7C077A3D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a) </w:t>
      </w:r>
      <w:r w:rsidRPr="00FB5503">
        <w:t>popularyzacja wiedzy o środowisku naturalnym, bioróżnorodności i ochronie zasobów Ziemi,</w:t>
      </w:r>
    </w:p>
    <w:p w14:paraId="45E97683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b) </w:t>
      </w:r>
      <w:r w:rsidRPr="00FB5503">
        <w:t>edukacja ekologiczna i utrwalenie właściwych nawyków selektywnej zbiórki odpadów komunalnych oraz zasad Zero Waste,</w:t>
      </w:r>
    </w:p>
    <w:p w14:paraId="28745F46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c) </w:t>
      </w:r>
      <w:r w:rsidRPr="00FB5503">
        <w:t>budowanie świadomości ekologicznej i odpowiedzialności międzypokoleniowej za stan środowiska lokalnego,</w:t>
      </w:r>
    </w:p>
    <w:p w14:paraId="1377D88C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d) </w:t>
      </w:r>
      <w:r w:rsidRPr="00FB5503">
        <w:t>aktywizacja społeczności lokalnej w różnym wieku poprzez zdrową, edukacyjną rywalizację.</w:t>
      </w:r>
    </w:p>
    <w:p w14:paraId="77BB3DB6" w14:textId="1A41869D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4. </w:t>
      </w:r>
      <w:r w:rsidR="008618FF" w:rsidRPr="00FB5503">
        <w:t>Test</w:t>
      </w:r>
      <w:r w:rsidRPr="00FB5503">
        <w:t xml:space="preserve"> przeprowadzany jest na obszarze </w:t>
      </w:r>
      <w:r w:rsidR="008F54DA" w:rsidRPr="00FB5503">
        <w:t>Gmin : Miłakowo, Godkowo, Ostróda ( gmina wiejska), Lubawa.</w:t>
      </w:r>
    </w:p>
    <w:p w14:paraId="653B5A90" w14:textId="77777777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>§ 2. Kategorie wiekowe i warunki uczestnictwa</w:t>
      </w:r>
    </w:p>
    <w:p w14:paraId="310E326F" w14:textId="43C07612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t xml:space="preserve">Udział w </w:t>
      </w:r>
      <w:r w:rsidR="008F54DA" w:rsidRPr="00FB5503">
        <w:t>Teście</w:t>
      </w:r>
      <w:r w:rsidRPr="00FB5503">
        <w:t xml:space="preserve"> jest bezpłatny i całkowicie dobrowolny.</w:t>
      </w:r>
    </w:p>
    <w:p w14:paraId="08B1AA4A" w14:textId="660E3DA5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>2.</w:t>
      </w:r>
      <w:r w:rsidR="008F54DA" w:rsidRPr="00FB5503">
        <w:rPr>
          <w:b/>
          <w:color w:val="1B4332"/>
        </w:rPr>
        <w:t xml:space="preserve">  Test</w:t>
      </w:r>
      <w:r w:rsidRPr="00FB5503">
        <w:t xml:space="preserve"> prowadzony jest w trzech odrębnych kategoriach wiekowych</w:t>
      </w:r>
      <w:r w:rsidR="00CB1040" w:rsidRPr="00FB5503">
        <w:t xml:space="preserve">, ale nie </w:t>
      </w:r>
      <w:proofErr w:type="spellStart"/>
      <w:r w:rsidR="00CB1040" w:rsidRPr="00FB5503">
        <w:t>wiecej</w:t>
      </w:r>
      <w:proofErr w:type="spellEnd"/>
      <w:r w:rsidR="00CB1040" w:rsidRPr="00FB5503">
        <w:t xml:space="preserve"> niż po 20 osób dla każdej z poniższych grup:</w:t>
      </w:r>
    </w:p>
    <w:p w14:paraId="22DE83D2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a) Kategoria I (Dzieci): </w:t>
      </w:r>
      <w:r w:rsidRPr="00FB5503">
        <w:t>osoby w wieku od 7 do 10 lat (np. uczniowie klas I–IV szkoły podstawowej),</w:t>
      </w:r>
    </w:p>
    <w:p w14:paraId="4D73C5D6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b) Kategoria II (Młodzież): </w:t>
      </w:r>
      <w:r w:rsidRPr="00FB5503">
        <w:t>osoby w wieku od 11 do 15 lat (np. uczniowie klas V–VIII szkoły podstawowej),</w:t>
      </w:r>
    </w:p>
    <w:p w14:paraId="6D798592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c) Kategoria III (Młodzież starsza i Dorośli): </w:t>
      </w:r>
      <w:r w:rsidRPr="00FB5503">
        <w:t>osoby od 16. roku życia wzwyż (młodzież szkół ponadpodstawowych i dorośli mieszkańcy).</w:t>
      </w:r>
    </w:p>
    <w:p w14:paraId="6A062248" w14:textId="468E2D71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3. </w:t>
      </w:r>
      <w:r w:rsidRPr="00FB5503">
        <w:t xml:space="preserve">O przynależności do danej kategorii wiekowej decyduje wiek uczestnika ukończony w dniu przeprowadzenia </w:t>
      </w:r>
      <w:r w:rsidR="008F54DA" w:rsidRPr="00FB5503">
        <w:t>Testu</w:t>
      </w:r>
      <w:r w:rsidRPr="00FB5503">
        <w:t xml:space="preserve"> (lub rok urodzenia).</w:t>
      </w:r>
    </w:p>
    <w:p w14:paraId="085E01E5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4. </w:t>
      </w:r>
      <w:r w:rsidRPr="00FB5503">
        <w:t>W przypadku uczestników niepełnoletnich (Kategoria I oraz Kategoria II, a także osoby niepełnoletnie z Kategorii III w wieku 16–17 lat) warunkiem udziału jest przedłożenie pisemnej zgody rodzica lub opiekuna prawnego (zgodnie ze wzorem stanowiącym Załącznik nr 1 do Regulaminu).</w:t>
      </w:r>
    </w:p>
    <w:p w14:paraId="197B6A96" w14:textId="7DBA44F4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5. </w:t>
      </w:r>
      <w:r w:rsidRPr="00FB5503">
        <w:t xml:space="preserve">W </w:t>
      </w:r>
      <w:r w:rsidR="00D4017B" w:rsidRPr="00FB5503">
        <w:t>Teście</w:t>
      </w:r>
      <w:r w:rsidRPr="00FB5503">
        <w:t xml:space="preserve"> nie mogą brać udziału osoby bezpośrednio zaangażowane w przygotowanie zestawów pytań konkursowych oraz członkowie Komisji Konkursowej i ich najbliższa rodzina.</w:t>
      </w:r>
    </w:p>
    <w:p w14:paraId="2EB4BF68" w14:textId="7B46929E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 xml:space="preserve">§ 3. Miejsce, termin i organizacja </w:t>
      </w:r>
      <w:r w:rsidR="00952217" w:rsidRPr="00FB5503">
        <w:rPr>
          <w:b/>
          <w:color w:val="1B4332"/>
          <w:sz w:val="24"/>
        </w:rPr>
        <w:t>Testu</w:t>
      </w:r>
    </w:p>
    <w:p w14:paraId="671FB41F" w14:textId="5A5E0D15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="008F54DA" w:rsidRPr="00FB5503">
        <w:t>Test</w:t>
      </w:r>
      <w:r w:rsidRPr="00FB5503">
        <w:t xml:space="preserve"> odbędzie się </w:t>
      </w:r>
      <w:r w:rsidR="008F54DA" w:rsidRPr="00FB5503">
        <w:t xml:space="preserve">w ustalonych terminach w listopadzie 2026r. w </w:t>
      </w:r>
      <w:r w:rsidR="00FA46EB" w:rsidRPr="00FB5503">
        <w:t>miejscach</w:t>
      </w:r>
      <w:r w:rsidR="008F54DA" w:rsidRPr="00FB5503">
        <w:t xml:space="preserve"> ustalonych</w:t>
      </w:r>
      <w:r w:rsidR="00FB06B4">
        <w:t xml:space="preserve"> i</w:t>
      </w:r>
      <w:r w:rsidR="008F54DA" w:rsidRPr="00FB5503">
        <w:t xml:space="preserve"> podanych wcześniej do wiadomości uczestników.  </w:t>
      </w:r>
    </w:p>
    <w:p w14:paraId="464E0412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t>Dla poszczególnych kategorii wiekowych dopuszcza się zorganizowanie oddzielnych tur czasowych lub wydzielonych sektorów/</w:t>
      </w:r>
      <w:proofErr w:type="spellStart"/>
      <w:r w:rsidRPr="00FB5503">
        <w:t>sal</w:t>
      </w:r>
      <w:proofErr w:type="spellEnd"/>
      <w:r w:rsidRPr="00FB5503">
        <w:t>:</w:t>
      </w:r>
    </w:p>
    <w:p w14:paraId="39FEF537" w14:textId="0A5364CA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• </w:t>
      </w:r>
      <w:r w:rsidRPr="00FB5503">
        <w:t xml:space="preserve">Kategoria I (7–10 lat) </w:t>
      </w:r>
    </w:p>
    <w:p w14:paraId="05120E2F" w14:textId="3C4E4D4F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lastRenderedPageBreak/>
        <w:t xml:space="preserve">• </w:t>
      </w:r>
      <w:r w:rsidRPr="00FB5503">
        <w:t xml:space="preserve">Kategoria II (11–15 lat) </w:t>
      </w:r>
    </w:p>
    <w:p w14:paraId="20B6D454" w14:textId="22F8A4D2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• </w:t>
      </w:r>
      <w:r w:rsidRPr="00FB5503">
        <w:t xml:space="preserve">Kategoria III (od 16 lat / Dorośli) </w:t>
      </w:r>
    </w:p>
    <w:p w14:paraId="20FC5749" w14:textId="3B3A6A7B" w:rsidR="00055131" w:rsidRDefault="00000000">
      <w:pPr>
        <w:spacing w:before="40" w:after="60"/>
        <w:ind w:left="288"/>
        <w:rPr>
          <w:color w:val="000000" w:themeColor="text1"/>
        </w:rPr>
      </w:pPr>
      <w:r w:rsidRPr="00FB5503">
        <w:rPr>
          <w:b/>
          <w:color w:val="1B4332"/>
        </w:rPr>
        <w:t>3</w:t>
      </w:r>
      <w:r w:rsidRPr="00B23FBC">
        <w:rPr>
          <w:b/>
          <w:color w:val="EE0000"/>
        </w:rPr>
        <w:t>.</w:t>
      </w:r>
      <w:r w:rsidRPr="00B207EE">
        <w:rPr>
          <w:b/>
          <w:color w:val="000000" w:themeColor="text1"/>
        </w:rPr>
        <w:t xml:space="preserve"> </w:t>
      </w:r>
      <w:r w:rsidRPr="00B207EE">
        <w:rPr>
          <w:color w:val="000000" w:themeColor="text1"/>
        </w:rPr>
        <w:t xml:space="preserve">Warunkiem uczestnictwa jest </w:t>
      </w:r>
      <w:r w:rsidR="00B207EE" w:rsidRPr="00B207EE">
        <w:rPr>
          <w:color w:val="000000" w:themeColor="text1"/>
        </w:rPr>
        <w:t>posiadani</w:t>
      </w:r>
      <w:r w:rsidRPr="00B207EE">
        <w:rPr>
          <w:color w:val="000000" w:themeColor="text1"/>
        </w:rPr>
        <w:t xml:space="preserve">e karty zgłoszeniowej </w:t>
      </w:r>
      <w:r w:rsidR="00B207EE" w:rsidRPr="00B207EE">
        <w:rPr>
          <w:color w:val="000000" w:themeColor="text1"/>
        </w:rPr>
        <w:t>i okazanie jej przed rozpoczęciem Testu</w:t>
      </w:r>
      <w:r w:rsidR="00B207EE">
        <w:rPr>
          <w:color w:val="000000" w:themeColor="text1"/>
        </w:rPr>
        <w:t>.</w:t>
      </w:r>
    </w:p>
    <w:p w14:paraId="5016D651" w14:textId="75DFE82A" w:rsidR="00B207EE" w:rsidRPr="00B207EE" w:rsidRDefault="00B207EE">
      <w:pPr>
        <w:spacing w:before="40" w:after="60"/>
        <w:ind w:left="288"/>
        <w:rPr>
          <w:color w:val="000000" w:themeColor="text1"/>
        </w:rPr>
      </w:pPr>
      <w:r>
        <w:rPr>
          <w:b/>
          <w:color w:val="1B4332"/>
        </w:rPr>
        <w:t>4.</w:t>
      </w:r>
      <w:r>
        <w:rPr>
          <w:color w:val="EE0000"/>
        </w:rPr>
        <w:t xml:space="preserve"> </w:t>
      </w:r>
      <w:r>
        <w:rPr>
          <w:color w:val="000000" w:themeColor="text1"/>
        </w:rPr>
        <w:t>W przypadku  większej liczby osób chętnych o uczestnictwie decyduje kolejność zgłoszenia.</w:t>
      </w:r>
    </w:p>
    <w:p w14:paraId="0BAD4AEA" w14:textId="4D5F63E9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 xml:space="preserve">§ 4. Zasady, stopień trudności i przebieg </w:t>
      </w:r>
      <w:r w:rsidR="00B207EE">
        <w:rPr>
          <w:b/>
          <w:color w:val="1B4332"/>
          <w:sz w:val="24"/>
        </w:rPr>
        <w:t>Testu</w:t>
      </w:r>
    </w:p>
    <w:p w14:paraId="121F99C0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t>Dla każdej kategorii wiekowej powołana Komisja przygotowuje odrębny arkusz testowy o stopniu trudności dostosowanym do wieku uczestników:</w:t>
      </w:r>
    </w:p>
    <w:p w14:paraId="615A0AB4" w14:textId="062E94B9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a) Kategoria I (7–10 lat): </w:t>
      </w:r>
      <w:r w:rsidRPr="00FB5503">
        <w:t>test składający się z  15 pytań zamkniętych. Czas na rozwiązanie: [</w:t>
      </w:r>
      <w:r w:rsidR="00F2417A" w:rsidRPr="00FB5503">
        <w:t>35</w:t>
      </w:r>
      <w:r w:rsidRPr="00FB5503">
        <w:t xml:space="preserve"> minut].</w:t>
      </w:r>
    </w:p>
    <w:p w14:paraId="56597ED2" w14:textId="4771FA65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b) Kategoria II (11–15 lat): </w:t>
      </w:r>
      <w:r w:rsidRPr="00FB5503">
        <w:t xml:space="preserve">test składający się z </w:t>
      </w:r>
      <w:r w:rsidR="00F2417A" w:rsidRPr="00FB5503">
        <w:t>15</w:t>
      </w:r>
      <w:r w:rsidRPr="00FB5503">
        <w:t xml:space="preserve"> pytań zamkniętych</w:t>
      </w:r>
      <w:r w:rsidR="00F2417A" w:rsidRPr="00FB5503">
        <w:t>.</w:t>
      </w:r>
      <w:r w:rsidRPr="00FB5503">
        <w:t xml:space="preserve"> Czas na rozwiązanie: [3</w:t>
      </w:r>
      <w:r w:rsidR="00F2417A" w:rsidRPr="00FB5503">
        <w:t>5</w:t>
      </w:r>
      <w:r w:rsidRPr="00FB5503">
        <w:t>minut].</w:t>
      </w:r>
    </w:p>
    <w:p w14:paraId="4263198D" w14:textId="0F0F58B6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c) Kategoria III (od 16 lat / Dorośli): </w:t>
      </w:r>
      <w:r w:rsidRPr="00FB5503">
        <w:t>test składający się z</w:t>
      </w:r>
      <w:r w:rsidR="00F2417A" w:rsidRPr="00FB5503">
        <w:t xml:space="preserve"> </w:t>
      </w:r>
      <w:r w:rsidRPr="00FB5503">
        <w:t xml:space="preserve"> </w:t>
      </w:r>
      <w:r w:rsidR="00F2417A" w:rsidRPr="00FB5503">
        <w:t>2</w:t>
      </w:r>
      <w:r w:rsidRPr="00FB5503">
        <w:t>0 pytań. Czas na rozwiązanie: [ 35 minut].</w:t>
      </w:r>
    </w:p>
    <w:p w14:paraId="6ED81933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t>Punktacja: Za każdą poprawną odpowiedź przyznaje się 1 punkt. Odpowiedź błędna lub brak odpowiedzi to 0 punktów.</w:t>
      </w:r>
    </w:p>
    <w:p w14:paraId="734BB7B4" w14:textId="4068CCE9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3. </w:t>
      </w:r>
      <w:r w:rsidRPr="00FB5503">
        <w:t xml:space="preserve">W trakcie rozwiązywania </w:t>
      </w:r>
      <w:r w:rsidR="008E149A" w:rsidRPr="00FB5503">
        <w:t>Testu</w:t>
      </w:r>
      <w:r w:rsidRPr="00FB5503">
        <w:t xml:space="preserve"> obowiązuje bezwzględny zakaz korzystania z pomocy osób trzecich, urządzeń mobilnych, smartfonów, </w:t>
      </w:r>
      <w:proofErr w:type="spellStart"/>
      <w:r w:rsidRPr="00FB5503">
        <w:t>smartwatchy</w:t>
      </w:r>
      <w:proofErr w:type="spellEnd"/>
      <w:r w:rsidRPr="00FB5503">
        <w:t xml:space="preserve"> oraz materiałów źródłowych. Nieprzestrzeganie tej zasady skutkuje natychmiastową dyskwalifikacją.</w:t>
      </w:r>
    </w:p>
    <w:p w14:paraId="3AD37019" w14:textId="77777777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>§ 5. Wyłonienie laureatów i nagrody</w:t>
      </w:r>
    </w:p>
    <w:p w14:paraId="5C8044B9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t>Oceny testów dokonuje Komisja Konkursowa powołana przez Organizatora.</w:t>
      </w:r>
    </w:p>
    <w:p w14:paraId="3FD95EA6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t>Klasyfikacja prowadzona jest niezależnie w każdej z trzech kategorii wiekowych:</w:t>
      </w:r>
    </w:p>
    <w:p w14:paraId="1110E04C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• </w:t>
      </w:r>
      <w:r w:rsidRPr="00FB5503">
        <w:t>Kategoria I (7–10 lat) – miejsca I, II, III oraz ewentualne wyróżnienia,</w:t>
      </w:r>
    </w:p>
    <w:p w14:paraId="4F797CDB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• </w:t>
      </w:r>
      <w:r w:rsidRPr="00FB5503">
        <w:t>Kategoria II (11–15 lat) – miejsca I, II, III oraz ewentualne wyróżnienia,</w:t>
      </w:r>
    </w:p>
    <w:p w14:paraId="02B7AEB6" w14:textId="77777777" w:rsidR="00055131" w:rsidRPr="00FB5503" w:rsidRDefault="00000000">
      <w:pPr>
        <w:pStyle w:val="Listapunktowana"/>
        <w:spacing w:before="20" w:after="40"/>
        <w:ind w:left="576"/>
      </w:pPr>
      <w:r w:rsidRPr="00FB5503">
        <w:rPr>
          <w:b/>
        </w:rPr>
        <w:t xml:space="preserve">• </w:t>
      </w:r>
      <w:r w:rsidRPr="00FB5503">
        <w:t>Kategoria III (od 16 lat / Dorośli) – miejsca I, II, III oraz ewentualne wyróżnienia.</w:t>
      </w:r>
    </w:p>
    <w:p w14:paraId="5BB624BA" w14:textId="56B8BEF5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3. </w:t>
      </w:r>
      <w:r w:rsidRPr="00FB5503">
        <w:t>W przypadku równej liczby punktów na miejscach nagradzanych, o kolejności decyduje krótszy czas złożenia arkusza.</w:t>
      </w:r>
    </w:p>
    <w:p w14:paraId="75ABDEA4" w14:textId="58122AA8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4. </w:t>
      </w:r>
      <w:r w:rsidRPr="00FB5503">
        <w:t>Dla laureatów przewidziano nagrody rzeczowe dopasowane do grupy wiekowej</w:t>
      </w:r>
      <w:r w:rsidR="00EB619B" w:rsidRPr="00FB5503">
        <w:t>.</w:t>
      </w:r>
    </w:p>
    <w:p w14:paraId="62285794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5. </w:t>
      </w:r>
      <w:r w:rsidRPr="00FB5503">
        <w:t>Nagrody nie podlegają wymianie na ekwiwalent pieniężny.</w:t>
      </w:r>
    </w:p>
    <w:p w14:paraId="40B4ADEB" w14:textId="16F4D642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6. </w:t>
      </w:r>
      <w:r w:rsidR="004E431B" w:rsidRPr="004E431B">
        <w:rPr>
          <w:bCs/>
          <w:color w:val="000000" w:themeColor="text1"/>
        </w:rPr>
        <w:t>O</w:t>
      </w:r>
      <w:r w:rsidRPr="004E431B">
        <w:rPr>
          <w:bCs/>
          <w:color w:val="000000" w:themeColor="text1"/>
        </w:rPr>
        <w:t>g</w:t>
      </w:r>
      <w:r w:rsidRPr="004E431B">
        <w:rPr>
          <w:color w:val="000000" w:themeColor="text1"/>
        </w:rPr>
        <w:t>łoszenie wyników</w:t>
      </w:r>
      <w:r w:rsidR="004E431B" w:rsidRPr="004E431B">
        <w:rPr>
          <w:color w:val="000000" w:themeColor="text1"/>
        </w:rPr>
        <w:t xml:space="preserve"> testu etapu I</w:t>
      </w:r>
      <w:r w:rsidRPr="004E431B">
        <w:rPr>
          <w:color w:val="000000" w:themeColor="text1"/>
        </w:rPr>
        <w:t xml:space="preserve"> </w:t>
      </w:r>
      <w:proofErr w:type="spellStart"/>
      <w:r w:rsidRPr="004E431B">
        <w:rPr>
          <w:color w:val="000000" w:themeColor="text1"/>
        </w:rPr>
        <w:t>i</w:t>
      </w:r>
      <w:proofErr w:type="spellEnd"/>
      <w:r w:rsidRPr="004E431B">
        <w:rPr>
          <w:color w:val="000000" w:themeColor="text1"/>
        </w:rPr>
        <w:t xml:space="preserve"> wręczenie nagród odbędzie się w </w:t>
      </w:r>
      <w:r w:rsidR="004E431B" w:rsidRPr="004E431B">
        <w:rPr>
          <w:color w:val="000000" w:themeColor="text1"/>
        </w:rPr>
        <w:t>dniu przeprowadzenia testu.</w:t>
      </w:r>
    </w:p>
    <w:p w14:paraId="6E80F273" w14:textId="77777777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>§ 6. Tryb odwoławczy i reklamacje</w:t>
      </w:r>
    </w:p>
    <w:p w14:paraId="63E21D10" w14:textId="6ABFAF66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t xml:space="preserve">Ewentualne reklamacje dotyczące przebiegu </w:t>
      </w:r>
      <w:r w:rsidR="00243B75" w:rsidRPr="00FB5503">
        <w:t>Testu</w:t>
      </w:r>
      <w:r w:rsidRPr="00FB5503">
        <w:t xml:space="preserve"> lub naliczenia punktacji można składać pisemnie na adres e-mail Organizatora: [adres e-mail] w terminie 3 dni roboczych od ogłoszenia wyników.</w:t>
      </w:r>
    </w:p>
    <w:p w14:paraId="7481CF3E" w14:textId="4317AA5D" w:rsidR="004B55DA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t>Komisja Konkursowa rozpatruje reklamacje w ciągu 7 dni roboczych. Rozstrzygnięcie Komisji jest ostateczne.</w:t>
      </w:r>
    </w:p>
    <w:p w14:paraId="4B2AC6C1" w14:textId="67230972" w:rsidR="00055131" w:rsidRPr="00FB5503" w:rsidRDefault="004B55DA" w:rsidP="004B55DA">
      <w:pPr>
        <w:spacing w:after="200"/>
      </w:pPr>
      <w:r>
        <w:br w:type="page"/>
      </w:r>
    </w:p>
    <w:p w14:paraId="32F874F6" w14:textId="77777777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lastRenderedPageBreak/>
        <w:t>§ 7. Klauzula informacyjna o przetwarzaniu danych osobowych (RODO)</w:t>
      </w:r>
    </w:p>
    <w:p w14:paraId="00ABC987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 </w:t>
      </w:r>
      <w:r w:rsidRPr="00FB5503">
        <w:t>Zgodnie z art. 13 ust. 1 i ust. 2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„RODO”), Organizator informuje, że:</w:t>
      </w:r>
    </w:p>
    <w:p w14:paraId="5386BF14" w14:textId="00F8C9F3" w:rsidR="008618FF" w:rsidRPr="00FB5503" w:rsidRDefault="00000000" w:rsidP="004B55DA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rPr>
          <w:b/>
        </w:rPr>
        <w:t>Administrator Danych:</w:t>
      </w:r>
      <w:r w:rsidR="00FB5503">
        <w:rPr>
          <w:b/>
        </w:rPr>
        <w:t xml:space="preserve"> </w:t>
      </w:r>
      <w:r w:rsidR="004B55DA">
        <w:t>Administratorem Pani/Pana danych osobowych jest Związek Gmin Regionu Ostródzko-Iławskiego „Czyste Środowisko” z siedzibą w Ostródzie reprezentowany przez Przewodniczącego Zarządu, adres biura: ul. Czarnieckiego 28, 14-100 Ostróda, tel.: 89 506 50 10, e-mail: sekretariat@zg-ostroda.pl.</w:t>
      </w:r>
    </w:p>
    <w:p w14:paraId="2A3B2C4B" w14:textId="0EF41843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rPr>
          <w:b/>
        </w:rPr>
        <w:t>Inspektor Ochrony Danych (IOD):</w:t>
      </w:r>
      <w:r w:rsidRPr="00FB5503">
        <w:t>W sprawach dotyczących przetwarzania danych osobowych oraz realizacji praw przysługujących na mocy RODO można kontaktować się z powołanym Inspektorem Ochrony Danych (IOD) pod adresem e-mail: [</w:t>
      </w:r>
      <w:r w:rsidR="008002F6" w:rsidRPr="00FB5503">
        <w:t xml:space="preserve">iod@zg-ostroda.pl </w:t>
      </w:r>
      <w:r w:rsidRPr="00FB5503">
        <w:t>] lub korespondencyjnie na adres siedziby Administratora z dopiskiem „Inspektor Ochrony Danych”.</w:t>
      </w:r>
    </w:p>
    <w:p w14:paraId="3B1F073F" w14:textId="2B57071F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3. </w:t>
      </w:r>
      <w:r w:rsidRPr="00FB5503">
        <w:rPr>
          <w:b/>
        </w:rPr>
        <w:t>Cele i podstawy prawne przetwarzania:</w:t>
      </w:r>
      <w:r w:rsidR="00FB5503">
        <w:rPr>
          <w:b/>
        </w:rPr>
        <w:t xml:space="preserve"> </w:t>
      </w:r>
      <w:r w:rsidRPr="00FB5503">
        <w:t>Dane osobowe uczestników (w tym: imię, nazwisko, wiek/data urodzenia, szkoła/klasa, dane kontaktowe rodziców/opiekunów prawnych, wizerunek, uzyskane wyniki) przetwarzane będą w następujących celach i na następujących podstawach prawnych:</w:t>
      </w:r>
    </w:p>
    <w:p w14:paraId="3065D919" w14:textId="656A079E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a) </w:t>
      </w:r>
      <w:r w:rsidRPr="00FB5503">
        <w:t xml:space="preserve">rejestracji uczestników, weryfikacji przynależności do odpowiedniej kategorii wiekowej oraz organizacji i przeprowadzenia </w:t>
      </w:r>
      <w:r w:rsidR="008002F6" w:rsidRPr="00FB5503">
        <w:t>Testu</w:t>
      </w:r>
      <w:r w:rsidRPr="00FB5503">
        <w:t xml:space="preserve"> – na podstawie art. 6 ust. 1 lit. e RODO (wykonanie zadania realizowanego w interesie publicznym w ramach edukacji ekologicznej) lub art. 6 ust. 1 lit. b RODO (akceptacja niniejszego Regulaminu);</w:t>
      </w:r>
    </w:p>
    <w:p w14:paraId="4E466C6C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b) </w:t>
      </w:r>
      <w:r w:rsidRPr="00FB5503">
        <w:t>ogłoszenia wyników, wyłonienia laureatów, doręczenia i ewidencji wydanych nagród oraz rozpatrzenia ewentualnych reklamacji – na podstawie art. 6 ust. 1 lit. c RODO (wypełnienie ciążącego na Administratorze obowiązku prawnego wynikającego m.in. z przepisów podatkowych i rachunkowych);</w:t>
      </w:r>
    </w:p>
    <w:p w14:paraId="7EBA4AFD" w14:textId="1A79954C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c) </w:t>
      </w:r>
      <w:r w:rsidRPr="00FB5503">
        <w:t xml:space="preserve">publikacji listy laureatów oraz utrwalenia i rozpowszechniania wizerunku (fotorelacja z przebiegu </w:t>
      </w:r>
      <w:r w:rsidR="00383CFC">
        <w:t>testu</w:t>
      </w:r>
      <w:r w:rsidRPr="00FB5503">
        <w:t xml:space="preserve"> i uroczystego wręczenia nagród) na oficjalnej stronie internetowej, w mediach społecznościowych oraz lokalnej prasie w celach informacyjno-promocyjnych – na podstawie art. 6 ust. 1 lit. a RODO (dobrowolna zgoda uczestnika lub rodzica/opiekuna prawnego);</w:t>
      </w:r>
    </w:p>
    <w:p w14:paraId="18EF70E1" w14:textId="77777777" w:rsidR="0085361D" w:rsidRDefault="00000000" w:rsidP="0085361D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d) </w:t>
      </w:r>
      <w:r w:rsidRPr="00FB5503">
        <w:t>ustalenia, dochodzenia lub obrony przed ewentualnymi roszczeniami – na podstawie art. 6 ust. 1 lit. f RODO (prawnie uzasadniony interes Administratora).</w:t>
      </w:r>
    </w:p>
    <w:p w14:paraId="04BFE619" w14:textId="04F07CC6" w:rsidR="0085361D" w:rsidRPr="00FB5503" w:rsidRDefault="0085361D" w:rsidP="0085361D">
      <w:pPr>
        <w:pStyle w:val="Listapunktowana"/>
        <w:numPr>
          <w:ilvl w:val="0"/>
          <w:numId w:val="0"/>
        </w:numPr>
        <w:spacing w:before="20" w:after="40"/>
        <w:ind w:left="360" w:hanging="72"/>
      </w:pPr>
      <w:r w:rsidRPr="00D32B66">
        <w:rPr>
          <w:b/>
          <w:bCs/>
        </w:rPr>
        <w:t>4. Pana/Pani dane osobowe będą przetwarzane przez</w:t>
      </w:r>
      <w:r w:rsidRPr="0085361D">
        <w:t xml:space="preserve"> upoważnionych pracowników administratora danych osobowych.</w:t>
      </w:r>
    </w:p>
    <w:p w14:paraId="4AFB7D3B" w14:textId="48C7DB8C" w:rsidR="00055131" w:rsidRPr="00FB5503" w:rsidRDefault="0085361D">
      <w:pPr>
        <w:spacing w:before="40" w:after="60"/>
        <w:ind w:left="288"/>
      </w:pPr>
      <w:r>
        <w:rPr>
          <w:b/>
          <w:color w:val="1B4332"/>
        </w:rPr>
        <w:t>5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Odbiorcy danych:</w:t>
      </w:r>
      <w:r w:rsidR="00FB5503">
        <w:rPr>
          <w:b/>
        </w:rPr>
        <w:t xml:space="preserve"> </w:t>
      </w:r>
      <w:r w:rsidRPr="00FB5503">
        <w:t>Odbiorcami danych osobowych mogą być:</w:t>
      </w:r>
    </w:p>
    <w:p w14:paraId="2D000CDD" w14:textId="692BA768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a) </w:t>
      </w:r>
      <w:r w:rsidRPr="00FB5503">
        <w:t>podmioty uprawnione do uzyskania informacji na podstawie powszechnie obowiązujących przepisów prawa (np. organy kontrolne</w:t>
      </w:r>
      <w:r w:rsidR="004D1B1A">
        <w:t>.</w:t>
      </w:r>
      <w:r w:rsidRPr="004D1B1A">
        <w:t>),</w:t>
      </w:r>
    </w:p>
    <w:p w14:paraId="75FA383F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b) </w:t>
      </w:r>
      <w:r w:rsidRPr="00FB5503">
        <w:t>podmioty przetwarzające dane na zlecenie Administratora na podstawie umów powierzenia przetwarzania danych (m.in. dostawcy usług IT, hostingu, systemów elektronicznych, operatorzy pocztowi),</w:t>
      </w:r>
    </w:p>
    <w:p w14:paraId="1B4CD169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c) </w:t>
      </w:r>
      <w:r w:rsidRPr="00FB5503">
        <w:t>użytkownicy stron internetowych i portali społecznościowych Administratora – w zakresie publicznie udostępnionych wyników oraz fotorelacji (imię, nazwisko, szkoła/miejscowość, wizerunek laureata).</w:t>
      </w:r>
    </w:p>
    <w:p w14:paraId="6D0A5AD2" w14:textId="14DF408B" w:rsidR="00055131" w:rsidRPr="00FB5503" w:rsidRDefault="0085361D">
      <w:pPr>
        <w:spacing w:before="40" w:after="60"/>
        <w:ind w:left="288"/>
      </w:pPr>
      <w:r>
        <w:rPr>
          <w:b/>
          <w:color w:val="1B4332"/>
        </w:rPr>
        <w:t>6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Przekazywanie danych poza EOG:</w:t>
      </w:r>
      <w:r w:rsidR="00FB5503">
        <w:rPr>
          <w:b/>
        </w:rPr>
        <w:t xml:space="preserve"> </w:t>
      </w:r>
      <w:r w:rsidRPr="00FB5503">
        <w:t xml:space="preserve">Dane osobowe nie będą przekazywane do państw trzecich (poza Europejski Obszar Gospodarczy) ani do organizacji międzynarodowych, z zastrzeżeniem standardowych </w:t>
      </w:r>
      <w:r w:rsidRPr="00FB5503">
        <w:lastRenderedPageBreak/>
        <w:t>mechanizmów wykorzystywanych przez administratorów portali społecznościowych (np. Meta/Facebook), działających w oparciu o zatwierdzone standardowe klauzule umowne.</w:t>
      </w:r>
    </w:p>
    <w:p w14:paraId="414B148A" w14:textId="686BD0AD" w:rsidR="00055131" w:rsidRPr="00FB5503" w:rsidRDefault="0085361D">
      <w:pPr>
        <w:spacing w:before="40" w:after="60"/>
        <w:ind w:left="288"/>
      </w:pPr>
      <w:r>
        <w:rPr>
          <w:b/>
          <w:color w:val="1B4332"/>
        </w:rPr>
        <w:t>7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Okres przechowywania danych:</w:t>
      </w:r>
      <w:r w:rsidR="00FB5503">
        <w:rPr>
          <w:b/>
        </w:rPr>
        <w:t xml:space="preserve"> </w:t>
      </w:r>
      <w:r w:rsidRPr="00FB5503">
        <w:t xml:space="preserve">Dane osobowe będą przechowywane przez okres niezbędny do realizacji celów określonych w ust. 3, w tym przez czas trwania </w:t>
      </w:r>
      <w:r w:rsidR="008002F6" w:rsidRPr="00FB5503">
        <w:t>Testu</w:t>
      </w:r>
      <w:r w:rsidRPr="00FB5503">
        <w:t>, a następnie:</w:t>
      </w:r>
    </w:p>
    <w:p w14:paraId="785FBB7C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a) </w:t>
      </w:r>
      <w:r w:rsidRPr="00FB5503">
        <w:t>dane laureatów i dokumentacja wręczenia nagród – przez okres wymagany przepisami prawa podatkowego i ustawy o rachunkowości (zazwyczaj 5 lat od końca roku kalendarzowego),</w:t>
      </w:r>
    </w:p>
    <w:p w14:paraId="0BA87D96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b) </w:t>
      </w:r>
      <w:r w:rsidRPr="00FB5503">
        <w:t>dane przetwarzane na podstawie zgody (w tym wizerunek) – do momentu jej cofnięcia lub zaprzestania publikacji materiałów archiwalnych,</w:t>
      </w:r>
    </w:p>
    <w:p w14:paraId="59E68895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c) </w:t>
      </w:r>
      <w:r w:rsidRPr="00FB5503">
        <w:t>pozostałe arkusze testowe i zgłoszenia – przez okres niezbędny do zakończenia procedury reklamacyjnej i archiwizacji zgodnie z Jednolitym Rzeczowym Wykazem Akt (JRWA).</w:t>
      </w:r>
    </w:p>
    <w:p w14:paraId="7C129298" w14:textId="00E29814" w:rsidR="00055131" w:rsidRPr="00FB5503" w:rsidRDefault="0085361D">
      <w:pPr>
        <w:spacing w:before="40" w:after="60"/>
        <w:ind w:left="288"/>
      </w:pPr>
      <w:r>
        <w:rPr>
          <w:b/>
          <w:color w:val="1B4332"/>
        </w:rPr>
        <w:t>8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Prawa osób, których dane dotyczą:</w:t>
      </w:r>
      <w:r w:rsidR="00FB5503">
        <w:rPr>
          <w:b/>
        </w:rPr>
        <w:t xml:space="preserve"> </w:t>
      </w:r>
      <w:r w:rsidRPr="00FB5503">
        <w:t>Każdej osobie, której dane dotyczą (lub jej przedstawicielowi ustawowemu), przysługuje prawo:</w:t>
      </w:r>
    </w:p>
    <w:p w14:paraId="6F8EC295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a) </w:t>
      </w:r>
      <w:r w:rsidRPr="00FB5503">
        <w:t>dostępu do treści swoich danych osobowych oraz otrzymania ich kopii (art. 15 RODO),</w:t>
      </w:r>
    </w:p>
    <w:p w14:paraId="52CBC796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b) </w:t>
      </w:r>
      <w:r w:rsidRPr="00FB5503">
        <w:t>sprostowania (poprawiania) swoich danych, jeśli są nieprawidłowe lub niekompletne (art. 16 RODO),</w:t>
      </w:r>
    </w:p>
    <w:p w14:paraId="6EB4B043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c) </w:t>
      </w:r>
      <w:r w:rsidRPr="00FB5503">
        <w:t>usunięcia danych („prawo do bycia zapomnianym”) w przypadkach przewidzianych w art. 17 RODO,</w:t>
      </w:r>
    </w:p>
    <w:p w14:paraId="24DAF453" w14:textId="77777777" w:rsidR="00055131" w:rsidRPr="00FB5503" w:rsidRDefault="00000000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 w:rsidRPr="00FB5503">
        <w:rPr>
          <w:b/>
        </w:rPr>
        <w:t xml:space="preserve">d) </w:t>
      </w:r>
      <w:r w:rsidRPr="00FB5503">
        <w:t>ograniczenia przetwarzania danych (art. 18 RODO),</w:t>
      </w:r>
    </w:p>
    <w:p w14:paraId="549C8E16" w14:textId="7C80BC0C" w:rsidR="00055131" w:rsidRPr="00FB5503" w:rsidRDefault="004D1B1A" w:rsidP="004B55DA">
      <w:pPr>
        <w:pStyle w:val="Listapunktowana"/>
        <w:numPr>
          <w:ilvl w:val="0"/>
          <w:numId w:val="0"/>
        </w:numPr>
        <w:spacing w:before="20" w:after="40"/>
        <w:ind w:left="576"/>
      </w:pPr>
      <w:r>
        <w:rPr>
          <w:b/>
        </w:rPr>
        <w:t>e</w:t>
      </w:r>
      <w:r w:rsidRPr="00FB5503">
        <w:rPr>
          <w:b/>
        </w:rPr>
        <w:t xml:space="preserve">) </w:t>
      </w:r>
      <w:r w:rsidRPr="00FB5503">
        <w:t>cofnięcia wyrażonej zgody w dowolnym momencie bez wpływu na zgodność z prawem przetwarzania, którego dokonano na podstawie zgody przed jej cofnięciem.</w:t>
      </w:r>
    </w:p>
    <w:p w14:paraId="1503B7A3" w14:textId="252E71F2" w:rsidR="00055131" w:rsidRPr="00FB5503" w:rsidRDefault="0085361D">
      <w:pPr>
        <w:spacing w:before="40" w:after="60"/>
        <w:ind w:left="288"/>
      </w:pPr>
      <w:r>
        <w:rPr>
          <w:b/>
          <w:color w:val="1B4332"/>
        </w:rPr>
        <w:t>9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Prawo wniesienia skargi:</w:t>
      </w:r>
      <w:r w:rsidR="00FB5503">
        <w:rPr>
          <w:b/>
        </w:rPr>
        <w:t xml:space="preserve"> </w:t>
      </w:r>
      <w:r w:rsidRPr="00FB5503">
        <w:t>W przypadku uznania, że przetwarzanie danych osobowych narusza przepisy RODO, osobie przysługuje prawo wniesienia skargi do organu nadzorczego – Prezesa Urzędu Ochrony Danych Osobowych.</w:t>
      </w:r>
    </w:p>
    <w:p w14:paraId="4AA8B34B" w14:textId="437C99C3" w:rsidR="00055131" w:rsidRPr="00FB5503" w:rsidRDefault="0085361D">
      <w:pPr>
        <w:spacing w:before="40" w:after="60"/>
        <w:ind w:left="288"/>
      </w:pPr>
      <w:r>
        <w:rPr>
          <w:b/>
          <w:color w:val="1B4332"/>
        </w:rPr>
        <w:t>10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Dobrowolność podania danych:</w:t>
      </w:r>
      <w:r w:rsidR="00FB5503">
        <w:rPr>
          <w:b/>
        </w:rPr>
        <w:t xml:space="preserve"> </w:t>
      </w:r>
      <w:r w:rsidRPr="00FB5503">
        <w:t xml:space="preserve">Podanie danych osobowych jest dobrowolne, jednakże podanie danych identyfikacyjnych i kontaktowych w karcie zgłoszenia jest warunkiem koniecznym do wzięcia udziału w </w:t>
      </w:r>
      <w:r w:rsidR="008002F6" w:rsidRPr="00FB5503">
        <w:t>Teście</w:t>
      </w:r>
      <w:r w:rsidRPr="00FB5503">
        <w:t>. Odmowa ich podania uniemożliwi uczestnictwo. Wyrażenie zgody na wykorzystanie wizerunku jest w pełni opcjonalne.</w:t>
      </w:r>
    </w:p>
    <w:p w14:paraId="44F31E3C" w14:textId="5B5567C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>1</w:t>
      </w:r>
      <w:r w:rsidR="0085361D">
        <w:rPr>
          <w:b/>
          <w:color w:val="1B4332"/>
        </w:rPr>
        <w:t>1</w:t>
      </w:r>
      <w:r w:rsidRPr="00FB5503">
        <w:rPr>
          <w:b/>
          <w:color w:val="1B4332"/>
        </w:rPr>
        <w:t xml:space="preserve">. </w:t>
      </w:r>
      <w:r w:rsidRPr="00FB5503">
        <w:rPr>
          <w:b/>
        </w:rPr>
        <w:t>Zautomatyzowane podejmowanie decyzji:</w:t>
      </w:r>
      <w:r w:rsidR="00FB5503">
        <w:rPr>
          <w:b/>
        </w:rPr>
        <w:t xml:space="preserve"> </w:t>
      </w:r>
      <w:r w:rsidRPr="00FB5503">
        <w:t>Dane uczestników nie będą przetwarzane w sposób zautomatyzowany, w tym nie będą podlegały profilowaniu w rozumieniu art. 22 RODO.</w:t>
      </w:r>
    </w:p>
    <w:p w14:paraId="3DDBC368" w14:textId="77777777" w:rsidR="00055131" w:rsidRPr="00FB5503" w:rsidRDefault="00000000">
      <w:pPr>
        <w:keepNext/>
        <w:spacing w:before="220" w:after="60"/>
      </w:pPr>
      <w:r w:rsidRPr="00FB5503">
        <w:rPr>
          <w:b/>
          <w:color w:val="1B4332"/>
          <w:sz w:val="24"/>
        </w:rPr>
        <w:t>§ 8. Postanowienia końcowe</w:t>
      </w:r>
    </w:p>
    <w:p w14:paraId="32E43DEE" w14:textId="06D07F12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1. </w:t>
      </w:r>
      <w:r w:rsidRPr="00FB5503">
        <w:t>Regulamin jest dostępny na stronie internetowej Organizatora</w:t>
      </w:r>
      <w:r w:rsidR="00162C77">
        <w:t xml:space="preserve"> i </w:t>
      </w:r>
      <w:r w:rsidRPr="00FB5503">
        <w:t xml:space="preserve"> w jego siedzibie.</w:t>
      </w:r>
    </w:p>
    <w:p w14:paraId="7928A26F" w14:textId="02DCBE09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2. </w:t>
      </w:r>
      <w:r w:rsidRPr="00FB5503">
        <w:t>Zgłoszenie do</w:t>
      </w:r>
      <w:r w:rsidR="008002F6" w:rsidRPr="00FB5503">
        <w:t xml:space="preserve"> Testu</w:t>
      </w:r>
      <w:r w:rsidRPr="00FB5503">
        <w:t xml:space="preserve"> jest równoznaczne ze znajomością i akceptacją postanowień niniejszego Regulaminu.</w:t>
      </w:r>
    </w:p>
    <w:p w14:paraId="26EC6766" w14:textId="77777777" w:rsidR="00055131" w:rsidRPr="00FB5503" w:rsidRDefault="00000000">
      <w:pPr>
        <w:spacing w:before="40" w:after="60"/>
        <w:ind w:left="288"/>
      </w:pPr>
      <w:r w:rsidRPr="00FB5503">
        <w:rPr>
          <w:b/>
          <w:color w:val="1B4332"/>
        </w:rPr>
        <w:t xml:space="preserve">3. </w:t>
      </w:r>
      <w:r w:rsidRPr="00FB5503">
        <w:t>W sprawach nieuregulowanych niniejszym Regulaminem decyduje Organizator w porozumieniu z Komisją Konkursową, stosując odpowiednie przepisy Kodeksu Cywilnego.</w:t>
      </w:r>
    </w:p>
    <w:p w14:paraId="56477D42" w14:textId="77777777" w:rsidR="00055131" w:rsidRPr="00FB5503" w:rsidRDefault="00000000">
      <w:r w:rsidRPr="00FB5503">
        <w:br w:type="page"/>
      </w:r>
    </w:p>
    <w:p w14:paraId="0F9D3894" w14:textId="2EED7290" w:rsidR="00055131" w:rsidRPr="00FB5503" w:rsidRDefault="00000000">
      <w:pPr>
        <w:spacing w:after="160"/>
        <w:jc w:val="right"/>
      </w:pPr>
      <w:r w:rsidRPr="00FB5503">
        <w:rPr>
          <w:i/>
          <w:color w:val="6C757D"/>
          <w:sz w:val="19"/>
        </w:rPr>
        <w:lastRenderedPageBreak/>
        <w:t xml:space="preserve">Załącznik nr 1 do Regulaminu </w:t>
      </w:r>
      <w:r w:rsidR="00C7733A">
        <w:rPr>
          <w:i/>
          <w:color w:val="6C757D"/>
          <w:sz w:val="19"/>
        </w:rPr>
        <w:t>Testu</w:t>
      </w:r>
      <w:r w:rsidR="00C55B06">
        <w:rPr>
          <w:i/>
          <w:color w:val="6C757D"/>
          <w:sz w:val="19"/>
        </w:rPr>
        <w:t xml:space="preserve"> -Etap I</w:t>
      </w:r>
    </w:p>
    <w:p w14:paraId="1D9032F3" w14:textId="24A11A34" w:rsidR="00055131" w:rsidRPr="00FB5503" w:rsidRDefault="00000000">
      <w:pPr>
        <w:spacing w:before="80" w:after="240"/>
        <w:jc w:val="center"/>
      </w:pPr>
      <w:r w:rsidRPr="00FB5503">
        <w:rPr>
          <w:b/>
          <w:color w:val="1B4332"/>
          <w:sz w:val="25"/>
        </w:rPr>
        <w:t>KARTA ZGŁOSZENIOWA I OŚWIADCZENIA UCZESTNIKA</w:t>
      </w:r>
      <w:r w:rsidRPr="00FB5503">
        <w:rPr>
          <w:b/>
          <w:color w:val="1B4332"/>
          <w:sz w:val="25"/>
        </w:rPr>
        <w:br/>
      </w:r>
      <w:r w:rsidR="00D4017B" w:rsidRPr="00FB5503">
        <w:t>“WIELKI TEST WIEDZY O ODPADACH”.</w:t>
      </w:r>
    </w:p>
    <w:p w14:paraId="3FFF5C0F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Imię i nazwisko uczestnika:</w:t>
      </w:r>
      <w:r w:rsidRPr="00FB5503">
        <w:rPr>
          <w:b/>
          <w:sz w:val="19"/>
        </w:rPr>
        <w:br/>
      </w:r>
      <w:r w:rsidRPr="00FB5503">
        <w:t>.........................................................................................................</w:t>
      </w:r>
    </w:p>
    <w:p w14:paraId="427B85BD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Wiek i data urodzenia uczestnika:</w:t>
      </w:r>
      <w:r w:rsidRPr="00FB5503">
        <w:rPr>
          <w:b/>
          <w:sz w:val="19"/>
        </w:rPr>
        <w:br/>
      </w:r>
      <w:r w:rsidRPr="00FB5503">
        <w:t>.........................................................................................................</w:t>
      </w:r>
    </w:p>
    <w:p w14:paraId="17C678C8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Kategoria wiekowa (zaznaczyć właściwe):</w:t>
      </w:r>
      <w:r w:rsidRPr="00FB5503">
        <w:rPr>
          <w:b/>
          <w:sz w:val="19"/>
        </w:rPr>
        <w:br/>
      </w:r>
      <w:r w:rsidRPr="00FB5503">
        <w:t>[  ] Kat. I (7–10 lat)    [  ] Kat. II (11–15 lat)    [  ] Kat. III (od 16 lat / Dorośli)</w:t>
      </w:r>
    </w:p>
    <w:p w14:paraId="34145152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Szkoła / Klasa / Miejscowość zamieszkania:</w:t>
      </w:r>
      <w:r w:rsidRPr="00FB5503">
        <w:rPr>
          <w:b/>
          <w:sz w:val="19"/>
        </w:rPr>
        <w:br/>
      </w:r>
      <w:r w:rsidRPr="00FB5503">
        <w:t>.........................................................................................................</w:t>
      </w:r>
    </w:p>
    <w:p w14:paraId="0A808744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Numer telefonu do kontaktu:</w:t>
      </w:r>
      <w:r w:rsidRPr="00FB5503">
        <w:rPr>
          <w:b/>
          <w:sz w:val="19"/>
        </w:rPr>
        <w:br/>
      </w:r>
      <w:r w:rsidRPr="00FB5503">
        <w:t>.........................................................................................................</w:t>
      </w:r>
    </w:p>
    <w:p w14:paraId="7FD1F253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Adres e-mail:</w:t>
      </w:r>
      <w:r w:rsidRPr="00FB5503">
        <w:rPr>
          <w:b/>
          <w:sz w:val="19"/>
        </w:rPr>
        <w:br/>
      </w:r>
      <w:r w:rsidRPr="00FB5503">
        <w:t>.........................................................................................................</w:t>
      </w:r>
    </w:p>
    <w:p w14:paraId="344A43F4" w14:textId="77777777" w:rsidR="00055131" w:rsidRPr="00FB5503" w:rsidRDefault="00000000">
      <w:pPr>
        <w:spacing w:before="50" w:after="50"/>
      </w:pPr>
      <w:r w:rsidRPr="00FB5503">
        <w:rPr>
          <w:b/>
          <w:sz w:val="19"/>
        </w:rPr>
        <w:t>Imię i nazwisko rodzica / opiekuna prawnego*:</w:t>
      </w:r>
      <w:r w:rsidRPr="00FB5503">
        <w:rPr>
          <w:b/>
          <w:sz w:val="19"/>
        </w:rPr>
        <w:br/>
      </w:r>
      <w:r w:rsidRPr="00FB5503">
        <w:t>.........................................................................................................</w:t>
      </w:r>
    </w:p>
    <w:p w14:paraId="201DAD67" w14:textId="77777777" w:rsidR="00055131" w:rsidRPr="00FB5503" w:rsidRDefault="00000000">
      <w:pPr>
        <w:spacing w:before="40" w:after="160"/>
      </w:pPr>
      <w:r w:rsidRPr="00FB5503">
        <w:rPr>
          <w:i/>
          <w:color w:val="6C757D"/>
          <w:sz w:val="17"/>
        </w:rPr>
        <w:t xml:space="preserve">*) Pole obowiązkowe w przypadku uczestników niepełnoletnich (Kategoria I </w:t>
      </w:r>
      <w:proofErr w:type="spellStart"/>
      <w:r w:rsidRPr="00FB5503">
        <w:rPr>
          <w:i/>
          <w:color w:val="6C757D"/>
          <w:sz w:val="17"/>
        </w:rPr>
        <w:t>i</w:t>
      </w:r>
      <w:proofErr w:type="spellEnd"/>
      <w:r w:rsidRPr="00FB5503">
        <w:rPr>
          <w:i/>
          <w:color w:val="6C757D"/>
          <w:sz w:val="17"/>
        </w:rPr>
        <w:t xml:space="preserve"> II oraz osoby poniżej 18. roku życia z Kat. III).</w:t>
      </w:r>
    </w:p>
    <w:p w14:paraId="2D920004" w14:textId="77777777" w:rsidR="00055131" w:rsidRPr="00FB5503" w:rsidRDefault="00000000">
      <w:pPr>
        <w:spacing w:before="80" w:after="60"/>
      </w:pPr>
      <w:r w:rsidRPr="00FB5503">
        <w:rPr>
          <w:b/>
          <w:color w:val="1B4332"/>
          <w:sz w:val="20"/>
        </w:rPr>
        <w:t>OŚWIADCZENIA I ZGODY:</w:t>
      </w:r>
    </w:p>
    <w:p w14:paraId="55176AC0" w14:textId="72EDBC8E" w:rsidR="00055131" w:rsidRPr="00FB5503" w:rsidRDefault="00000000">
      <w:pPr>
        <w:spacing w:before="30" w:after="40"/>
        <w:ind w:left="288"/>
      </w:pPr>
      <w:r w:rsidRPr="00FB5503">
        <w:rPr>
          <w:b/>
        </w:rPr>
        <w:t xml:space="preserve">[   ]  </w:t>
      </w:r>
      <w:r w:rsidRPr="00FB5503">
        <w:rPr>
          <w:b/>
          <w:sz w:val="19"/>
        </w:rPr>
        <w:t xml:space="preserve">Oświadczenie regulaminowe: </w:t>
      </w:r>
      <w:r w:rsidRPr="00FB5503">
        <w:rPr>
          <w:sz w:val="19"/>
        </w:rPr>
        <w:t>Oświadczam, że zapoznałem/-</w:t>
      </w:r>
      <w:proofErr w:type="spellStart"/>
      <w:r w:rsidRPr="00FB5503">
        <w:rPr>
          <w:sz w:val="19"/>
        </w:rPr>
        <w:t>am</w:t>
      </w:r>
      <w:proofErr w:type="spellEnd"/>
      <w:r w:rsidRPr="00FB5503">
        <w:rPr>
          <w:sz w:val="19"/>
        </w:rPr>
        <w:t xml:space="preserve"> się z treścią Regulaminu </w:t>
      </w:r>
      <w:r w:rsidR="00D4017B" w:rsidRPr="00FB5503">
        <w:rPr>
          <w:sz w:val="19"/>
        </w:rPr>
        <w:t xml:space="preserve">“WIELKI TEST WIEDZY O ODPADACH” </w:t>
      </w:r>
      <w:r w:rsidRPr="00FB5503">
        <w:rPr>
          <w:sz w:val="19"/>
        </w:rPr>
        <w:t>i w pełni akceptuję jego warunki i zasady.</w:t>
      </w:r>
    </w:p>
    <w:p w14:paraId="7E6724A8" w14:textId="7B89D76C" w:rsidR="00055131" w:rsidRPr="00FB5503" w:rsidRDefault="00000000">
      <w:pPr>
        <w:spacing w:before="30" w:after="40"/>
        <w:ind w:left="288"/>
      </w:pPr>
      <w:r w:rsidRPr="00FB5503">
        <w:rPr>
          <w:b/>
        </w:rPr>
        <w:t xml:space="preserve">[   ]  </w:t>
      </w:r>
      <w:r w:rsidRPr="00FB5503">
        <w:rPr>
          <w:b/>
          <w:sz w:val="19"/>
        </w:rPr>
        <w:t xml:space="preserve">Zgoda na udział: </w:t>
      </w:r>
      <w:r w:rsidRPr="00FB5503">
        <w:rPr>
          <w:sz w:val="19"/>
        </w:rPr>
        <w:t xml:space="preserve">Wyrażam zgodę na udział mój / mojego dziecka w </w:t>
      </w:r>
      <w:r w:rsidR="00D4017B" w:rsidRPr="00FB5503">
        <w:rPr>
          <w:sz w:val="19"/>
        </w:rPr>
        <w:t xml:space="preserve">“WIELKIM TESCIE WIEDZY O ODPADACH” </w:t>
      </w:r>
      <w:r w:rsidRPr="00FB5503">
        <w:rPr>
          <w:sz w:val="19"/>
        </w:rPr>
        <w:t>w zadeklarowanej kategorii wiekowej.</w:t>
      </w:r>
    </w:p>
    <w:p w14:paraId="55F64A39" w14:textId="77777777" w:rsidR="00055131" w:rsidRPr="00FB5503" w:rsidRDefault="00000000">
      <w:pPr>
        <w:spacing w:before="30" w:after="40"/>
        <w:ind w:left="288"/>
      </w:pPr>
      <w:r w:rsidRPr="00FB5503">
        <w:rPr>
          <w:b/>
        </w:rPr>
        <w:t xml:space="preserve">[   ]  </w:t>
      </w:r>
      <w:r w:rsidRPr="00FB5503">
        <w:rPr>
          <w:b/>
          <w:sz w:val="19"/>
        </w:rPr>
        <w:t xml:space="preserve">Klauzula informacyjna RODO: </w:t>
      </w:r>
      <w:r w:rsidRPr="00FB5503">
        <w:rPr>
          <w:sz w:val="19"/>
        </w:rPr>
        <w:t>Oświadczam, że zapoznałem/-</w:t>
      </w:r>
      <w:proofErr w:type="spellStart"/>
      <w:r w:rsidRPr="00FB5503">
        <w:rPr>
          <w:sz w:val="19"/>
        </w:rPr>
        <w:t>am</w:t>
      </w:r>
      <w:proofErr w:type="spellEnd"/>
      <w:r w:rsidRPr="00FB5503">
        <w:rPr>
          <w:sz w:val="19"/>
        </w:rPr>
        <w:t xml:space="preserve"> się z pełną klauzulą informacyjną o przetwarzaniu danych osobowych zawartą w § 7 Regulaminu i zostałem/-</w:t>
      </w:r>
      <w:proofErr w:type="spellStart"/>
      <w:r w:rsidRPr="00FB5503">
        <w:rPr>
          <w:sz w:val="19"/>
        </w:rPr>
        <w:t>am</w:t>
      </w:r>
      <w:proofErr w:type="spellEnd"/>
      <w:r w:rsidRPr="00FB5503">
        <w:rPr>
          <w:sz w:val="19"/>
        </w:rPr>
        <w:t xml:space="preserve"> poinformowany/-a o przysługujących mi prawach.</w:t>
      </w:r>
    </w:p>
    <w:p w14:paraId="648A5D06" w14:textId="77777777" w:rsidR="00055131" w:rsidRPr="00FB5503" w:rsidRDefault="00000000">
      <w:pPr>
        <w:spacing w:before="30" w:after="40"/>
        <w:ind w:left="288"/>
      </w:pPr>
      <w:r w:rsidRPr="00FB5503">
        <w:rPr>
          <w:b/>
        </w:rPr>
        <w:t xml:space="preserve">[   ]  </w:t>
      </w:r>
      <w:r w:rsidRPr="00FB5503">
        <w:rPr>
          <w:b/>
          <w:sz w:val="19"/>
        </w:rPr>
        <w:t xml:space="preserve">Zgoda na publikację danych laureata: </w:t>
      </w:r>
      <w:r w:rsidRPr="00FB5503">
        <w:rPr>
          <w:sz w:val="19"/>
        </w:rPr>
        <w:t>Wyrażam zgodę na publikację imienia, nazwiska oraz szkoły/miejscowości zamieszkania na liście laureatów i uczestników na stronie internetowej Organizatora oraz w materiałach informacyjnych (art. 6 ust. 1 lit. a RODO).</w:t>
      </w:r>
    </w:p>
    <w:p w14:paraId="2B1F93BC" w14:textId="77777777" w:rsidR="00055131" w:rsidRPr="00FB5503" w:rsidRDefault="00000000">
      <w:pPr>
        <w:spacing w:before="30" w:after="40"/>
        <w:ind w:left="288"/>
      </w:pPr>
      <w:r w:rsidRPr="00FB5503">
        <w:rPr>
          <w:b/>
        </w:rPr>
        <w:t xml:space="preserve">[   ]  </w:t>
      </w:r>
      <w:r w:rsidRPr="00FB5503">
        <w:rPr>
          <w:b/>
          <w:sz w:val="19"/>
        </w:rPr>
        <w:t xml:space="preserve">Zgoda na wizerunek (opcjonalna): </w:t>
      </w:r>
      <w:r w:rsidRPr="00FB5503">
        <w:rPr>
          <w:sz w:val="19"/>
        </w:rPr>
        <w:t>Wyrażam zgodę na nieodpłatne utrwalenie i rozpowszechnianie wizerunku mojego / mojego dziecka (fotorelacja, nagrania wideo z quizu i ceremonii wręczenia nagród) na stronie internetowej Organizatora, profilach społecznościowych oraz w mediach lokalnych w celach informacyjno-promocyjnych związanych z Quizem.</w:t>
      </w:r>
    </w:p>
    <w:p w14:paraId="757363FE" w14:textId="77777777" w:rsidR="00055131" w:rsidRPr="00FB5503" w:rsidRDefault="00055131">
      <w:pPr>
        <w:spacing w:before="4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055131" w:rsidRPr="00FB5503" w14:paraId="542C7C8C" w14:textId="77777777">
        <w:trPr>
          <w:jc w:val="center"/>
        </w:trPr>
        <w:tc>
          <w:tcPr>
            <w:tcW w:w="4608" w:type="dxa"/>
          </w:tcPr>
          <w:p w14:paraId="66CFF92A" w14:textId="77777777" w:rsidR="00055131" w:rsidRPr="00FB5503" w:rsidRDefault="00000000">
            <w:pPr>
              <w:jc w:val="center"/>
            </w:pPr>
            <w:r w:rsidRPr="00FB5503">
              <w:t>.......................................................</w:t>
            </w:r>
            <w:r w:rsidRPr="00FB5503">
              <w:br/>
              <w:t>Miejscowość, data</w:t>
            </w:r>
          </w:p>
        </w:tc>
        <w:tc>
          <w:tcPr>
            <w:tcW w:w="4608" w:type="dxa"/>
          </w:tcPr>
          <w:p w14:paraId="53969DB1" w14:textId="77777777" w:rsidR="00055131" w:rsidRPr="00FB5503" w:rsidRDefault="00000000">
            <w:pPr>
              <w:jc w:val="center"/>
            </w:pPr>
            <w:r w:rsidRPr="00FB5503">
              <w:t>.......................................................</w:t>
            </w:r>
            <w:r w:rsidRPr="00FB5503">
              <w:br/>
              <w:t>Podpis pełnoletniego Uczestnika</w:t>
            </w:r>
            <w:r w:rsidRPr="00FB5503">
              <w:br/>
              <w:t>lub Rodzica / Opiekuna prawnego</w:t>
            </w:r>
          </w:p>
        </w:tc>
      </w:tr>
    </w:tbl>
    <w:p w14:paraId="49B2DA41" w14:textId="77777777" w:rsidR="00C33B6A" w:rsidRDefault="00C33B6A"/>
    <w:sectPr w:rsidR="00C33B6A" w:rsidSect="00034616"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4481384">
    <w:abstractNumId w:val="8"/>
  </w:num>
  <w:num w:numId="2" w16cid:durableId="1277444669">
    <w:abstractNumId w:val="6"/>
  </w:num>
  <w:num w:numId="3" w16cid:durableId="1128551958">
    <w:abstractNumId w:val="5"/>
  </w:num>
  <w:num w:numId="4" w16cid:durableId="2043820047">
    <w:abstractNumId w:val="4"/>
  </w:num>
  <w:num w:numId="5" w16cid:durableId="965624506">
    <w:abstractNumId w:val="7"/>
  </w:num>
  <w:num w:numId="6" w16cid:durableId="1548837413">
    <w:abstractNumId w:val="3"/>
  </w:num>
  <w:num w:numId="7" w16cid:durableId="396244807">
    <w:abstractNumId w:val="2"/>
  </w:num>
  <w:num w:numId="8" w16cid:durableId="588277498">
    <w:abstractNumId w:val="1"/>
  </w:num>
  <w:num w:numId="9" w16cid:durableId="202231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E8F"/>
    <w:rsid w:val="00055131"/>
    <w:rsid w:val="0006063C"/>
    <w:rsid w:val="000F22A1"/>
    <w:rsid w:val="0015074B"/>
    <w:rsid w:val="00162C77"/>
    <w:rsid w:val="00243B75"/>
    <w:rsid w:val="0029639D"/>
    <w:rsid w:val="00326F90"/>
    <w:rsid w:val="00383CFC"/>
    <w:rsid w:val="003B12C8"/>
    <w:rsid w:val="004B55DA"/>
    <w:rsid w:val="004D1B1A"/>
    <w:rsid w:val="004E431B"/>
    <w:rsid w:val="00530B7F"/>
    <w:rsid w:val="006D4D92"/>
    <w:rsid w:val="006E61F1"/>
    <w:rsid w:val="008002F6"/>
    <w:rsid w:val="00807BB1"/>
    <w:rsid w:val="0085361D"/>
    <w:rsid w:val="008618FF"/>
    <w:rsid w:val="008E149A"/>
    <w:rsid w:val="008F54DA"/>
    <w:rsid w:val="009372DB"/>
    <w:rsid w:val="00952217"/>
    <w:rsid w:val="00AA1D8D"/>
    <w:rsid w:val="00B207EE"/>
    <w:rsid w:val="00B23FBC"/>
    <w:rsid w:val="00B47730"/>
    <w:rsid w:val="00B6409C"/>
    <w:rsid w:val="00C33B6A"/>
    <w:rsid w:val="00C55B06"/>
    <w:rsid w:val="00C7733A"/>
    <w:rsid w:val="00CB0664"/>
    <w:rsid w:val="00CB1040"/>
    <w:rsid w:val="00CD7D3D"/>
    <w:rsid w:val="00D0064A"/>
    <w:rsid w:val="00D11FB8"/>
    <w:rsid w:val="00D32B66"/>
    <w:rsid w:val="00D4017B"/>
    <w:rsid w:val="00E31421"/>
    <w:rsid w:val="00EB619B"/>
    <w:rsid w:val="00F2417A"/>
    <w:rsid w:val="00F77251"/>
    <w:rsid w:val="00FA46EB"/>
    <w:rsid w:val="00FB06B4"/>
    <w:rsid w:val="00FB55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2F43A6"/>
  <w14:defaultImageDpi w14:val="300"/>
  <w15:docId w15:val="{59FB6AD9-C01E-4E46-9A70-2461133F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Calibri" w:hAnsi="Calibri"/>
      <w:color w:val="212529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1889</Words>
  <Characters>11336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Winnicka</cp:lastModifiedBy>
  <cp:revision>4</cp:revision>
  <cp:lastPrinted>2026-10-27T08:40:00Z</cp:lastPrinted>
  <dcterms:created xsi:type="dcterms:W3CDTF">2026-10-27T13:37:00Z</dcterms:created>
  <dcterms:modified xsi:type="dcterms:W3CDTF">2026-10-28T06:18:00Z</dcterms:modified>
  <cp:category/>
</cp:coreProperties>
</file>