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777E" w14:textId="77777777" w:rsidR="00877206" w:rsidRPr="00AC431F" w:rsidRDefault="005F6606" w:rsidP="00710D16">
      <w:pPr>
        <w:spacing w:after="0" w:line="240" w:lineRule="auto"/>
        <w:jc w:val="center"/>
        <w:rPr>
          <w:rFonts w:cs="Calibri"/>
          <w:b/>
          <w:bCs/>
        </w:rPr>
      </w:pPr>
      <w:r w:rsidRPr="00AC431F">
        <w:rPr>
          <w:rFonts w:cs="Calibri"/>
          <w:b/>
          <w:bCs/>
        </w:rPr>
        <w:t xml:space="preserve">Klauzula informacyjna </w:t>
      </w:r>
    </w:p>
    <w:p w14:paraId="7938EF58" w14:textId="77777777" w:rsidR="005F6606" w:rsidRPr="00AC431F" w:rsidRDefault="005F6606" w:rsidP="00710D16">
      <w:pPr>
        <w:spacing w:after="0" w:line="240" w:lineRule="auto"/>
        <w:jc w:val="center"/>
        <w:rPr>
          <w:rFonts w:cs="Calibri"/>
          <w:b/>
          <w:bCs/>
        </w:rPr>
      </w:pPr>
      <w:r w:rsidRPr="00AC431F">
        <w:rPr>
          <w:rFonts w:cs="Calibri"/>
          <w:b/>
          <w:bCs/>
        </w:rPr>
        <w:t xml:space="preserve">  </w:t>
      </w:r>
    </w:p>
    <w:p w14:paraId="1842FA42" w14:textId="77777777" w:rsidR="002F6FC7" w:rsidRPr="00AC431F" w:rsidRDefault="005F6606" w:rsidP="002F6FC7">
      <w:pPr>
        <w:rPr>
          <w:rFonts w:cs="Calibri"/>
        </w:rPr>
      </w:pPr>
      <w:r w:rsidRPr="00AC431F">
        <w:rPr>
          <w:rFonts w:cs="Calibri"/>
        </w:rPr>
        <w:t xml:space="preserve">Na podstawie art. </w:t>
      </w:r>
      <w:r w:rsidRPr="00AC431F">
        <w:rPr>
          <w:rFonts w:cs="Calibri"/>
          <w:bCs/>
        </w:rPr>
        <w:t>13</w:t>
      </w:r>
      <w:r w:rsidR="00710D16" w:rsidRPr="00AC431F">
        <w:rPr>
          <w:rFonts w:cs="Calibri"/>
          <w:bCs/>
        </w:rPr>
        <w:t xml:space="preserve"> </w:t>
      </w:r>
      <w:r w:rsidRPr="00AC431F">
        <w:rPr>
          <w:rFonts w:cs="Calibri"/>
        </w:rPr>
        <w:t xml:space="preserve">Rozporządzenia Parlamentu Europejskiego i Rady (UE) 2016/679 z dnia 27 kwietnia 2016r. w sprawie ochrony osób fizycznych w związku z przetwarzaniem danych osobowych  i w sprawie swobodnego przepływu  takich danych oraz uchylenia Dyrektywy 95/46 (ogólne rozporządzenie o ochronie danych - zwane Rozporządzenie) (Dziennik Urzędowy Unii Europejskiej z dnia 14 maja 2016 r. L 119/1), informuję, że: </w:t>
      </w:r>
      <w:bookmarkStart w:id="0" w:name="_Ref484508921"/>
    </w:p>
    <w:p w14:paraId="5C87700B" w14:textId="77777777" w:rsidR="00CC6729" w:rsidRPr="00AC431F" w:rsidRDefault="00CC6729" w:rsidP="00710D16">
      <w:pPr>
        <w:shd w:val="clear" w:color="auto" w:fill="FFFFFF"/>
        <w:spacing w:after="0" w:line="240" w:lineRule="auto"/>
        <w:jc w:val="both"/>
        <w:rPr>
          <w:rFonts w:cs="Calibri"/>
          <w:b/>
          <w:kern w:val="2"/>
        </w:rPr>
      </w:pPr>
      <w:r w:rsidRPr="00AC431F">
        <w:rPr>
          <w:rFonts w:cs="Calibri"/>
          <w:b/>
          <w:iCs/>
          <w:color w:val="000000"/>
          <w:shd w:val="clear" w:color="auto" w:fill="FFFFFF"/>
        </w:rPr>
        <w:t>1.</w:t>
      </w:r>
      <w:r w:rsidRPr="00AC431F">
        <w:rPr>
          <w:rFonts w:cs="Calibri"/>
          <w:b/>
        </w:rPr>
        <w:t xml:space="preserve"> Administrator danych osobowych.</w:t>
      </w:r>
    </w:p>
    <w:p w14:paraId="52E24D6E" w14:textId="77777777" w:rsidR="00CC6729" w:rsidRPr="00AC431F" w:rsidRDefault="00CC6729" w:rsidP="00710D16">
      <w:pPr>
        <w:pStyle w:val="Akapitzlist"/>
        <w:shd w:val="clear" w:color="auto" w:fill="FFFFFF"/>
        <w:ind w:left="0"/>
        <w:rPr>
          <w:rFonts w:ascii="Calibri" w:hAnsi="Calibri" w:cs="Calibri"/>
        </w:rPr>
      </w:pPr>
      <w:r w:rsidRPr="00AC431F">
        <w:rPr>
          <w:rFonts w:ascii="Calibri" w:hAnsi="Calibri" w:cs="Calibri"/>
        </w:rPr>
        <w:t>Administratorem Pani/Pana danych osobowych jest Gminny Ośrodek Pomocy Społecznej w Godkowie reprezentowany przez Kierownika – Alicję Matusiak.</w:t>
      </w:r>
    </w:p>
    <w:p w14:paraId="4EC16354" w14:textId="77777777" w:rsidR="00CC6729" w:rsidRPr="00AC431F" w:rsidRDefault="00CC6729" w:rsidP="00710D16">
      <w:pPr>
        <w:shd w:val="clear" w:color="auto" w:fill="FFFFFF"/>
        <w:spacing w:after="0" w:line="240" w:lineRule="auto"/>
        <w:jc w:val="both"/>
        <w:rPr>
          <w:rFonts w:cs="Calibri"/>
          <w:b/>
        </w:rPr>
      </w:pPr>
      <w:r w:rsidRPr="00AC431F">
        <w:rPr>
          <w:rFonts w:cs="Calibri"/>
          <w:b/>
        </w:rPr>
        <w:t>2. Kontakt z Administratorem danych osobowych.</w:t>
      </w:r>
    </w:p>
    <w:p w14:paraId="6C0C7CB5" w14:textId="77777777" w:rsidR="00CC6729" w:rsidRPr="00AC431F" w:rsidRDefault="00CC6729" w:rsidP="00710D16">
      <w:pPr>
        <w:pStyle w:val="Akapitzlist"/>
        <w:shd w:val="clear" w:color="auto" w:fill="FFFFFF"/>
        <w:ind w:left="0"/>
        <w:rPr>
          <w:rFonts w:ascii="Calibri" w:hAnsi="Calibri" w:cs="Calibri"/>
        </w:rPr>
      </w:pPr>
      <w:r w:rsidRPr="00AC431F">
        <w:rPr>
          <w:rFonts w:ascii="Calibri" w:hAnsi="Calibri" w:cs="Calibri"/>
        </w:rPr>
        <w:t xml:space="preserve">Z Administratorem można się kontaktować w następujący sposób: </w:t>
      </w:r>
    </w:p>
    <w:p w14:paraId="36191AE0" w14:textId="77777777" w:rsidR="00CC6729" w:rsidRPr="00AC431F" w:rsidRDefault="00CC6729" w:rsidP="00710D16">
      <w:pPr>
        <w:pStyle w:val="Akapitzlist"/>
        <w:tabs>
          <w:tab w:val="left" w:pos="142"/>
        </w:tabs>
        <w:ind w:left="0"/>
        <w:rPr>
          <w:rFonts w:ascii="Calibri" w:hAnsi="Calibri" w:cs="Calibri"/>
          <w:iCs/>
        </w:rPr>
      </w:pPr>
      <w:r w:rsidRPr="00AC431F">
        <w:rPr>
          <w:rFonts w:ascii="Calibri" w:hAnsi="Calibri" w:cs="Calibri"/>
          <w:iCs/>
        </w:rPr>
        <w:t xml:space="preserve">- listownie na adres: Gminny Ośrodek Pomocy Społecznej w Godkowie; 14-407 Godkowo 14; </w:t>
      </w:r>
    </w:p>
    <w:p w14:paraId="7C28C53C" w14:textId="77777777" w:rsidR="00A426DC" w:rsidRPr="00AC431F" w:rsidRDefault="00CC6729" w:rsidP="00710D16">
      <w:pPr>
        <w:pStyle w:val="Akapitzlist"/>
        <w:tabs>
          <w:tab w:val="left" w:pos="142"/>
        </w:tabs>
        <w:ind w:left="0"/>
        <w:rPr>
          <w:rFonts w:ascii="Calibri" w:hAnsi="Calibri" w:cs="Calibri"/>
          <w:iCs/>
        </w:rPr>
      </w:pPr>
      <w:r w:rsidRPr="00AC431F">
        <w:rPr>
          <w:rFonts w:ascii="Calibri" w:hAnsi="Calibri" w:cs="Calibri"/>
          <w:iCs/>
        </w:rPr>
        <w:t>- telefonicznie: 055 249-72-38 lub</w:t>
      </w:r>
    </w:p>
    <w:p w14:paraId="43238209" w14:textId="77777777" w:rsidR="00710D16" w:rsidRPr="00AC431F" w:rsidRDefault="00A426DC" w:rsidP="00710D16">
      <w:pPr>
        <w:tabs>
          <w:tab w:val="left" w:pos="142"/>
        </w:tabs>
        <w:spacing w:after="0" w:line="240" w:lineRule="auto"/>
        <w:rPr>
          <w:rFonts w:cs="Calibri"/>
          <w:b/>
          <w:shd w:val="clear" w:color="auto" w:fill="FFFFFF"/>
        </w:rPr>
      </w:pPr>
      <w:r w:rsidRPr="00AC431F">
        <w:rPr>
          <w:rFonts w:cs="Calibri"/>
          <w:iCs/>
        </w:rPr>
        <w:t xml:space="preserve">- </w:t>
      </w:r>
      <w:r w:rsidR="00CC6729" w:rsidRPr="00AC431F">
        <w:rPr>
          <w:rFonts w:cs="Calibri"/>
          <w:iCs/>
        </w:rPr>
        <w:t xml:space="preserve"> </w:t>
      </w:r>
      <w:r w:rsidRPr="00AC431F">
        <w:rPr>
          <w:rFonts w:cs="Calibri"/>
          <w:shd w:val="clear" w:color="auto" w:fill="FFFFFF"/>
        </w:rPr>
        <w:t xml:space="preserve">elektronicznie na skrzynkę podawczą e-PUAP o nazwie </w:t>
      </w:r>
      <w:r w:rsidRPr="00AC431F">
        <w:rPr>
          <w:rFonts w:cs="Calibri"/>
          <w:b/>
          <w:shd w:val="clear" w:color="auto" w:fill="FFFFFF"/>
        </w:rPr>
        <w:t>/</w:t>
      </w:r>
      <w:proofErr w:type="spellStart"/>
      <w:r w:rsidRPr="00AC431F">
        <w:rPr>
          <w:rFonts w:cs="Calibri"/>
          <w:b/>
          <w:shd w:val="clear" w:color="auto" w:fill="FFFFFF"/>
        </w:rPr>
        <w:t>gopsg</w:t>
      </w:r>
      <w:proofErr w:type="spellEnd"/>
      <w:r w:rsidRPr="00AC431F">
        <w:rPr>
          <w:rFonts w:cs="Calibri"/>
          <w:b/>
          <w:shd w:val="clear" w:color="auto" w:fill="FFFFFF"/>
        </w:rPr>
        <w:t>/Skrytka ESP/</w:t>
      </w:r>
      <w:r w:rsidRPr="00AC431F">
        <w:rPr>
          <w:rFonts w:cs="Calibri"/>
          <w:shd w:val="clear" w:color="auto" w:fill="FFFFFF"/>
        </w:rPr>
        <w:t xml:space="preserve">albo adres </w:t>
      </w:r>
      <w:r w:rsidRPr="00AC431F">
        <w:rPr>
          <w:rFonts w:cs="Calibri"/>
          <w:b/>
          <w:shd w:val="clear" w:color="auto" w:fill="FFFFFF"/>
        </w:rPr>
        <w:t>elektroniczny : AE:PL-67183-96909-HJADD-26;</w:t>
      </w:r>
    </w:p>
    <w:p w14:paraId="44407B32" w14:textId="77777777" w:rsidR="00CC6729" w:rsidRPr="00AC431F" w:rsidRDefault="00710D16" w:rsidP="00710D16">
      <w:pPr>
        <w:tabs>
          <w:tab w:val="left" w:pos="142"/>
        </w:tabs>
        <w:spacing w:after="0" w:line="240" w:lineRule="auto"/>
        <w:rPr>
          <w:rFonts w:cs="Calibri"/>
          <w:b/>
          <w:shd w:val="clear" w:color="auto" w:fill="FFFFFF"/>
        </w:rPr>
      </w:pPr>
      <w:r w:rsidRPr="00AC431F">
        <w:rPr>
          <w:rFonts w:cs="Calibri"/>
          <w:b/>
          <w:shd w:val="clear" w:color="auto" w:fill="FFFFFF"/>
        </w:rPr>
        <w:t xml:space="preserve">- </w:t>
      </w:r>
      <w:r w:rsidR="00A426DC" w:rsidRPr="00AC431F">
        <w:rPr>
          <w:rFonts w:cs="Calibri"/>
          <w:shd w:val="clear" w:color="auto" w:fill="FFFFFF"/>
        </w:rPr>
        <w:t xml:space="preserve"> lub </w:t>
      </w:r>
      <w:r w:rsidR="00A426DC" w:rsidRPr="00AC431F">
        <w:rPr>
          <w:rFonts w:cs="Calibri"/>
        </w:rPr>
        <w:t>email: gops.kierownik@godkowo.pl;</w:t>
      </w:r>
    </w:p>
    <w:p w14:paraId="78C30487" w14:textId="77777777" w:rsidR="00710D16" w:rsidRPr="00AC431F" w:rsidRDefault="00CC6729" w:rsidP="00710D16">
      <w:pPr>
        <w:tabs>
          <w:tab w:val="left" w:pos="142"/>
        </w:tabs>
        <w:spacing w:after="0" w:line="240" w:lineRule="auto"/>
        <w:jc w:val="both"/>
        <w:rPr>
          <w:rFonts w:cs="Calibri"/>
          <w:b/>
          <w:shd w:val="clear" w:color="auto" w:fill="FFFFFF"/>
        </w:rPr>
      </w:pPr>
      <w:r w:rsidRPr="00AC431F">
        <w:rPr>
          <w:rFonts w:cs="Calibri"/>
          <w:b/>
          <w:shd w:val="clear" w:color="auto" w:fill="FFFFFF"/>
        </w:rPr>
        <w:t>3. Inspektor Ochrony Danych Osobowych.</w:t>
      </w:r>
    </w:p>
    <w:p w14:paraId="6C91A74D" w14:textId="77777777" w:rsidR="00CC6729" w:rsidRPr="00AC431F" w:rsidRDefault="00CC6729" w:rsidP="00710D16">
      <w:pPr>
        <w:tabs>
          <w:tab w:val="left" w:pos="142"/>
        </w:tabs>
        <w:spacing w:after="0" w:line="240" w:lineRule="auto"/>
        <w:jc w:val="both"/>
        <w:rPr>
          <w:rFonts w:cs="Calibri"/>
          <w:b/>
          <w:shd w:val="clear" w:color="auto" w:fill="FFFFFF"/>
        </w:rPr>
      </w:pPr>
      <w:r w:rsidRPr="00AC431F">
        <w:rPr>
          <w:rFonts w:cs="Calibri"/>
        </w:rPr>
        <w:t xml:space="preserve">Wyznaczyliśmy Inspektora Ochrony Danych w osobie p. Urszuli Maziarz. Jest to osoba, z którą można się kontaktować we wszystkich sprawach dotyczących przetwarzania Pani/Pana danych osobowych oraz korzystania z przysługujących Pani/Panu praw związanych przetwarzaniem danych. </w:t>
      </w:r>
      <w:r w:rsidRPr="00AC431F">
        <w:rPr>
          <w:rFonts w:cs="Calibri"/>
          <w:iCs/>
        </w:rPr>
        <w:t>Z inspektorem można się</w:t>
      </w:r>
      <w:r w:rsidRPr="00AC431F">
        <w:rPr>
          <w:rFonts w:cs="Calibri"/>
        </w:rPr>
        <w:t xml:space="preserve"> </w:t>
      </w:r>
      <w:r w:rsidRPr="00AC431F">
        <w:rPr>
          <w:rFonts w:cs="Calibri"/>
          <w:iCs/>
        </w:rPr>
        <w:t xml:space="preserve">kontaktować w następujący sposób: </w:t>
      </w:r>
    </w:p>
    <w:p w14:paraId="2ACC2358" w14:textId="77777777" w:rsidR="00CC6729" w:rsidRPr="00AC431F" w:rsidRDefault="00CC6729" w:rsidP="00710D16">
      <w:pPr>
        <w:tabs>
          <w:tab w:val="left" w:pos="142"/>
        </w:tabs>
        <w:spacing w:after="0" w:line="240" w:lineRule="auto"/>
        <w:rPr>
          <w:rFonts w:cs="Calibri"/>
          <w:iCs/>
        </w:rPr>
      </w:pPr>
      <w:r w:rsidRPr="00AC431F">
        <w:rPr>
          <w:rFonts w:cs="Calibri"/>
          <w:iCs/>
        </w:rPr>
        <w:t>Gminny Ośrodek Pomocy Społecznej w Godkowie; 14-407 Godkowo 14</w:t>
      </w:r>
    </w:p>
    <w:p w14:paraId="7474AFDF" w14:textId="77777777" w:rsidR="00CC6729" w:rsidRPr="00AC431F" w:rsidRDefault="00CC6729" w:rsidP="00710D16">
      <w:pPr>
        <w:pStyle w:val="Akapitzlist"/>
        <w:tabs>
          <w:tab w:val="left" w:pos="142"/>
        </w:tabs>
        <w:ind w:left="0"/>
        <w:rPr>
          <w:rFonts w:ascii="Calibri" w:hAnsi="Calibri" w:cs="Calibri"/>
          <w:iCs/>
        </w:rPr>
      </w:pPr>
      <w:r w:rsidRPr="00AC431F">
        <w:rPr>
          <w:rFonts w:ascii="Calibri" w:hAnsi="Calibri" w:cs="Calibri"/>
          <w:iCs/>
        </w:rPr>
        <w:t>- telefonicznie: 055 231-63-24;</w:t>
      </w:r>
    </w:p>
    <w:p w14:paraId="3B8BF419" w14:textId="77777777" w:rsidR="002F6FC7" w:rsidRPr="00AC431F" w:rsidRDefault="00CC6729" w:rsidP="00710D16">
      <w:pPr>
        <w:pStyle w:val="Tekstpodstawowy3"/>
        <w:spacing w:after="0" w:line="240" w:lineRule="auto"/>
        <w:rPr>
          <w:rFonts w:cs="Calibri"/>
          <w:iCs/>
          <w:sz w:val="22"/>
          <w:szCs w:val="22"/>
        </w:rPr>
      </w:pPr>
      <w:r w:rsidRPr="00AC431F">
        <w:rPr>
          <w:rFonts w:cs="Calibri"/>
          <w:iCs/>
          <w:sz w:val="22"/>
          <w:szCs w:val="22"/>
        </w:rPr>
        <w:t>-</w:t>
      </w:r>
      <w:r w:rsidRPr="00AC431F">
        <w:rPr>
          <w:rFonts w:cs="Calibri"/>
          <w:sz w:val="22"/>
          <w:szCs w:val="22"/>
        </w:rPr>
        <w:t xml:space="preserve"> </w:t>
      </w:r>
      <w:hyperlink r:id="rId6" w:history="1">
        <w:r w:rsidRPr="00AC431F">
          <w:rPr>
            <w:rStyle w:val="Hipercze"/>
            <w:rFonts w:cs="Calibri"/>
            <w:sz w:val="22"/>
            <w:szCs w:val="22"/>
            <w:shd w:val="clear" w:color="auto" w:fill="FFFFFF"/>
          </w:rPr>
          <w:t>iod@godkowo.gmina.pl</w:t>
        </w:r>
      </w:hyperlink>
      <w:r w:rsidRPr="00AC431F">
        <w:rPr>
          <w:rFonts w:cs="Calibri"/>
          <w:iCs/>
          <w:sz w:val="22"/>
          <w:szCs w:val="22"/>
          <w:shd w:val="clear" w:color="auto" w:fill="FFFFFF"/>
        </w:rPr>
        <w:tab/>
      </w:r>
      <w:r w:rsidR="002F6FC7" w:rsidRPr="00AC431F">
        <w:rPr>
          <w:rFonts w:cs="Calibri"/>
          <w:iCs/>
        </w:rPr>
        <w:tab/>
      </w:r>
    </w:p>
    <w:bookmarkEnd w:id="0"/>
    <w:p w14:paraId="0320471E" w14:textId="77777777" w:rsidR="005F6606" w:rsidRPr="00AC431F" w:rsidRDefault="00CC6729" w:rsidP="002F6FC7">
      <w:pPr>
        <w:tabs>
          <w:tab w:val="left" w:pos="142"/>
        </w:tabs>
        <w:suppressAutoHyphens/>
        <w:spacing w:after="0" w:line="240" w:lineRule="auto"/>
        <w:jc w:val="both"/>
        <w:rPr>
          <w:rFonts w:cs="Calibri"/>
          <w:iCs/>
          <w:color w:val="000000" w:themeColor="text1"/>
        </w:rPr>
      </w:pPr>
      <w:r w:rsidRPr="00AC431F">
        <w:rPr>
          <w:rFonts w:cs="Calibri"/>
          <w:b/>
          <w:bCs/>
          <w:iCs/>
          <w:color w:val="000000" w:themeColor="text1"/>
        </w:rPr>
        <w:t>4</w:t>
      </w:r>
      <w:r w:rsidR="005F6606" w:rsidRPr="00AC431F">
        <w:rPr>
          <w:rFonts w:cs="Calibri"/>
          <w:b/>
          <w:bCs/>
          <w:iCs/>
          <w:color w:val="000000" w:themeColor="text1"/>
        </w:rPr>
        <w:t xml:space="preserve">. Cele i podstawa prawna przetwarzania  danych osobowych </w:t>
      </w:r>
    </w:p>
    <w:p w14:paraId="0854E9D2" w14:textId="77777777" w:rsidR="00877206" w:rsidRPr="00AC431F" w:rsidRDefault="005F6606" w:rsidP="00710D16">
      <w:pPr>
        <w:spacing w:after="0" w:line="240" w:lineRule="auto"/>
        <w:jc w:val="both"/>
        <w:rPr>
          <w:rFonts w:cs="Calibri"/>
          <w:bCs/>
          <w:iCs/>
        </w:rPr>
      </w:pPr>
      <w:r w:rsidRPr="00AC431F">
        <w:rPr>
          <w:rFonts w:cs="Calibri"/>
          <w:bCs/>
          <w:iCs/>
        </w:rPr>
        <w:t xml:space="preserve">Celem przetwarzania Pani/Pana danych osobowych jest </w:t>
      </w:r>
      <w:r w:rsidR="00877206" w:rsidRPr="00AC431F">
        <w:rPr>
          <w:rFonts w:cs="Calibri"/>
          <w:bCs/>
          <w:iCs/>
        </w:rPr>
        <w:t>wyłonienie osoby, która zostanie wskazana właściwemu sądowi jako kandydat na opiekuna prawnego</w:t>
      </w:r>
      <w:r w:rsidR="00544194" w:rsidRPr="00AC431F">
        <w:rPr>
          <w:rFonts w:cs="Calibri"/>
          <w:bCs/>
          <w:iCs/>
        </w:rPr>
        <w:t>.</w:t>
      </w:r>
      <w:r w:rsidR="00877206" w:rsidRPr="00AC431F">
        <w:rPr>
          <w:rFonts w:cs="Calibri"/>
          <w:bCs/>
          <w:iCs/>
        </w:rPr>
        <w:t xml:space="preserve">  </w:t>
      </w:r>
    </w:p>
    <w:p w14:paraId="3C9ADF4E" w14:textId="77777777" w:rsidR="005F6606" w:rsidRPr="00AC431F" w:rsidRDefault="005F6606" w:rsidP="00710D16">
      <w:pPr>
        <w:spacing w:after="0" w:line="240" w:lineRule="auto"/>
        <w:jc w:val="both"/>
        <w:rPr>
          <w:rFonts w:cs="Calibri"/>
        </w:rPr>
      </w:pPr>
      <w:r w:rsidRPr="00AC431F">
        <w:rPr>
          <w:rFonts w:cs="Calibri"/>
        </w:rPr>
        <w:t>Przetwarzanie Pani/Pana danych osobowych odbywa się na podstawie:</w:t>
      </w:r>
    </w:p>
    <w:p w14:paraId="1C757EC8" w14:textId="77777777" w:rsidR="00075882" w:rsidRPr="00AC431F" w:rsidRDefault="005F6606" w:rsidP="00710D1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 w:rsidRPr="00AC431F">
        <w:rPr>
          <w:rFonts w:cs="Calibri"/>
        </w:rPr>
        <w:t xml:space="preserve">-  art. 6 ust. 1 lit. c RODO  to jest </w:t>
      </w:r>
      <w:r w:rsidR="007C0F5D" w:rsidRPr="00AC431F">
        <w:rPr>
          <w:rFonts w:cs="Calibri"/>
        </w:rPr>
        <w:t xml:space="preserve">przetwarzanie </w:t>
      </w:r>
      <w:r w:rsidR="00075882" w:rsidRPr="00AC431F">
        <w:rPr>
          <w:rFonts w:eastAsiaTheme="minorHAnsi" w:cs="Calibri"/>
        </w:rPr>
        <w:t xml:space="preserve"> jest niezbędne do wypełnienia obowiązku prawnego</w:t>
      </w:r>
    </w:p>
    <w:p w14:paraId="628D85D6" w14:textId="77777777" w:rsidR="00075882" w:rsidRPr="00AC431F" w:rsidRDefault="00075882" w:rsidP="00710D1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A"/>
        </w:rPr>
      </w:pPr>
      <w:r w:rsidRPr="00AC431F">
        <w:rPr>
          <w:rFonts w:eastAsiaTheme="minorHAnsi" w:cs="Calibri"/>
        </w:rPr>
        <w:t>ciążącego na Adminis</w:t>
      </w:r>
      <w:r w:rsidR="00877206" w:rsidRPr="00AC431F">
        <w:rPr>
          <w:rFonts w:eastAsiaTheme="minorHAnsi" w:cs="Calibri"/>
        </w:rPr>
        <w:t xml:space="preserve">tratorze, w związku z art. 149 </w:t>
      </w:r>
      <w:r w:rsidR="00877206" w:rsidRPr="00AC431F">
        <w:rPr>
          <w:rFonts w:cs="Calibri"/>
        </w:rPr>
        <w:t>§  3</w:t>
      </w:r>
      <w:r w:rsidR="00D71AAA" w:rsidRPr="00AC431F">
        <w:rPr>
          <w:rFonts w:cs="Calibri"/>
        </w:rPr>
        <w:t xml:space="preserve"> i art. 175 </w:t>
      </w:r>
      <w:r w:rsidRPr="00AC431F">
        <w:rPr>
          <w:rFonts w:eastAsiaTheme="minorHAnsi" w:cs="Calibri"/>
        </w:rPr>
        <w:t xml:space="preserve"> </w:t>
      </w:r>
      <w:r w:rsidR="00877206" w:rsidRPr="00AC431F">
        <w:rPr>
          <w:rFonts w:eastAsiaTheme="minorHAnsi" w:cs="Calibri"/>
        </w:rPr>
        <w:t>ustawy z dnia 25 lutego 1964 r. – Kodeks rodzinny i opiekuńczy (Dz.U. z 2026r. poz. 236)</w:t>
      </w:r>
      <w:r w:rsidR="00D71AAA" w:rsidRPr="00AC431F">
        <w:rPr>
          <w:rFonts w:eastAsiaTheme="minorHAnsi" w:cs="Calibri"/>
        </w:rPr>
        <w:t>;</w:t>
      </w:r>
      <w:r w:rsidR="00877206" w:rsidRPr="00AC431F">
        <w:rPr>
          <w:rFonts w:eastAsiaTheme="minorHAnsi" w:cs="Calibri"/>
        </w:rPr>
        <w:t xml:space="preserve"> </w:t>
      </w:r>
    </w:p>
    <w:p w14:paraId="6A545202" w14:textId="77777777" w:rsidR="00D63284" w:rsidRPr="00AC431F" w:rsidRDefault="00D63284" w:rsidP="00D63284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 w:rsidRPr="00AC431F">
        <w:rPr>
          <w:rFonts w:eastAsiaTheme="minorHAnsi" w:cs="Calibri"/>
        </w:rPr>
        <w:t>- art. 6 ust. 1 lit. e RODO - tj. przetwarzanie jest niezbędne do wykonania zadania realizowanego</w:t>
      </w:r>
    </w:p>
    <w:p w14:paraId="3FDB0CD0" w14:textId="77777777" w:rsidR="00075882" w:rsidRPr="00AC431F" w:rsidRDefault="00D63284" w:rsidP="00B8636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 w:rsidRPr="00AC431F">
        <w:rPr>
          <w:rFonts w:eastAsiaTheme="minorHAnsi" w:cs="Calibri"/>
        </w:rPr>
        <w:t>w interesie publicznym;</w:t>
      </w:r>
    </w:p>
    <w:p w14:paraId="51876B97" w14:textId="77777777" w:rsidR="005F6606" w:rsidRPr="00AC431F" w:rsidRDefault="00CC6729" w:rsidP="00710D16">
      <w:pPr>
        <w:spacing w:after="0" w:line="240" w:lineRule="auto"/>
        <w:jc w:val="both"/>
        <w:rPr>
          <w:rFonts w:cs="Calibri"/>
          <w:b/>
          <w:bCs/>
        </w:rPr>
      </w:pPr>
      <w:r w:rsidRPr="00AC431F">
        <w:rPr>
          <w:rFonts w:cs="Calibri"/>
          <w:b/>
          <w:bCs/>
        </w:rPr>
        <w:t>5</w:t>
      </w:r>
      <w:r w:rsidR="005F6606" w:rsidRPr="00AC431F">
        <w:rPr>
          <w:rFonts w:cs="Calibri"/>
          <w:b/>
          <w:bCs/>
        </w:rPr>
        <w:t>. Zakres przetwarzanych danych</w:t>
      </w:r>
    </w:p>
    <w:p w14:paraId="53376C80" w14:textId="77777777" w:rsidR="00D63284" w:rsidRPr="00AC431F" w:rsidRDefault="00D63284" w:rsidP="00D71A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C431F">
        <w:rPr>
          <w:rFonts w:cs="Calibri"/>
        </w:rPr>
        <w:t xml:space="preserve">Zakres przetwarzania Pani/Pana danych osobowych zwykłych </w:t>
      </w:r>
      <w:r w:rsidR="00D71AAA" w:rsidRPr="00AC431F">
        <w:rPr>
          <w:rFonts w:cs="Calibri"/>
        </w:rPr>
        <w:t>dotyczy imienia i nazwiska, adresu zamieszkania oraz danych kontaktowych.</w:t>
      </w:r>
    </w:p>
    <w:p w14:paraId="104A52E1" w14:textId="77777777" w:rsidR="005F6606" w:rsidRPr="00AC431F" w:rsidRDefault="00CC6729" w:rsidP="00710D16">
      <w:pPr>
        <w:spacing w:after="0" w:line="240" w:lineRule="auto"/>
        <w:jc w:val="both"/>
        <w:rPr>
          <w:rFonts w:cs="Calibri"/>
          <w:b/>
          <w:iCs/>
        </w:rPr>
      </w:pPr>
      <w:r w:rsidRPr="00AC431F">
        <w:rPr>
          <w:rFonts w:cs="Calibri"/>
          <w:b/>
        </w:rPr>
        <w:t>6</w:t>
      </w:r>
      <w:r w:rsidR="005F6606" w:rsidRPr="00AC431F">
        <w:rPr>
          <w:rFonts w:cs="Calibri"/>
        </w:rPr>
        <w:t xml:space="preserve">. </w:t>
      </w:r>
      <w:r w:rsidR="005F6606" w:rsidRPr="00AC431F">
        <w:rPr>
          <w:rFonts w:cs="Calibri"/>
          <w:b/>
          <w:iCs/>
        </w:rPr>
        <w:t xml:space="preserve">Okres przechowywania danych osobowych </w:t>
      </w:r>
    </w:p>
    <w:p w14:paraId="0E5A3631" w14:textId="77777777" w:rsidR="005F6606" w:rsidRPr="00AC431F" w:rsidRDefault="005F6606" w:rsidP="00710D1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 w:rsidRPr="00AC431F">
        <w:rPr>
          <w:rFonts w:cs="Calibri"/>
        </w:rPr>
        <w:t>Podane przez Pana/Panią dane osobowe będą przetwarzane</w:t>
      </w:r>
      <w:r w:rsidR="00FA70A6" w:rsidRPr="00AC431F">
        <w:rPr>
          <w:rFonts w:cs="Calibri"/>
        </w:rPr>
        <w:t xml:space="preserve"> </w:t>
      </w:r>
      <w:r w:rsidR="00FA70A6" w:rsidRPr="00AC431F">
        <w:rPr>
          <w:rFonts w:eastAsiaTheme="minorHAnsi" w:cs="Calibri"/>
        </w:rPr>
        <w:t>do czasu</w:t>
      </w:r>
      <w:r w:rsidR="00D71AAA" w:rsidRPr="00AC431F">
        <w:rPr>
          <w:rFonts w:eastAsiaTheme="minorHAnsi" w:cs="Calibri"/>
        </w:rPr>
        <w:t xml:space="preserve"> pełnienia funkcji</w:t>
      </w:r>
      <w:r w:rsidR="00FA70A6" w:rsidRPr="00AC431F">
        <w:rPr>
          <w:rFonts w:eastAsiaTheme="minorHAnsi" w:cs="Calibri"/>
        </w:rPr>
        <w:t xml:space="preserve">, a następnie </w:t>
      </w:r>
      <w:r w:rsidR="00FA70A6" w:rsidRPr="00AC431F">
        <w:rPr>
          <w:rFonts w:cs="Calibri"/>
        </w:rPr>
        <w:t xml:space="preserve"> </w:t>
      </w:r>
      <w:r w:rsidR="00B86366" w:rsidRPr="00AC431F">
        <w:rPr>
          <w:rFonts w:cs="Calibri"/>
        </w:rPr>
        <w:t xml:space="preserve">przez okres </w:t>
      </w:r>
      <w:r w:rsidR="007C0F5D" w:rsidRPr="00AC431F">
        <w:rPr>
          <w:rFonts w:cs="Calibri"/>
        </w:rPr>
        <w:t>z</w:t>
      </w:r>
      <w:r w:rsidR="00B86366" w:rsidRPr="00AC431F">
        <w:rPr>
          <w:rFonts w:cs="Calibri"/>
        </w:rPr>
        <w:t>godny</w:t>
      </w:r>
      <w:r w:rsidR="00D71AAA" w:rsidRPr="00AC431F">
        <w:rPr>
          <w:rFonts w:cs="Calibri"/>
        </w:rPr>
        <w:t xml:space="preserve"> z kategorią archiwalną przechowywania akt wskazaną</w:t>
      </w:r>
      <w:r w:rsidR="007C0F5D" w:rsidRPr="00AC431F">
        <w:rPr>
          <w:rFonts w:cs="Calibri"/>
        </w:rPr>
        <w:t xml:space="preserve"> w instrukcji archiwalnej obowiązującej w </w:t>
      </w:r>
      <w:r w:rsidR="00065CBC" w:rsidRPr="00AC431F">
        <w:rPr>
          <w:rFonts w:cs="Calibri"/>
        </w:rPr>
        <w:t>Gminnym Ośrodku Pomocy Społ</w:t>
      </w:r>
      <w:r w:rsidR="00153CD3" w:rsidRPr="00AC431F">
        <w:rPr>
          <w:rFonts w:cs="Calibri"/>
        </w:rPr>
        <w:t>ecznej</w:t>
      </w:r>
      <w:r w:rsidR="00D63284" w:rsidRPr="00AC431F">
        <w:rPr>
          <w:rFonts w:cs="Calibri"/>
        </w:rPr>
        <w:t xml:space="preserve"> w Godkowie</w:t>
      </w:r>
      <w:r w:rsidR="00FA70A6" w:rsidRPr="00AC431F">
        <w:rPr>
          <w:rFonts w:cs="Calibri"/>
        </w:rPr>
        <w:t xml:space="preserve"> </w:t>
      </w:r>
    </w:p>
    <w:p w14:paraId="35DDAEF9" w14:textId="77777777" w:rsidR="005F6606" w:rsidRPr="00AC431F" w:rsidRDefault="00CC6729" w:rsidP="00710D16">
      <w:pPr>
        <w:spacing w:after="0" w:line="240" w:lineRule="auto"/>
        <w:rPr>
          <w:rFonts w:cs="Calibri"/>
          <w:b/>
          <w:iCs/>
        </w:rPr>
      </w:pPr>
      <w:r w:rsidRPr="00AC431F">
        <w:rPr>
          <w:rFonts w:cs="Calibri"/>
          <w:b/>
        </w:rPr>
        <w:t>7</w:t>
      </w:r>
      <w:r w:rsidR="005F6606" w:rsidRPr="00AC431F">
        <w:rPr>
          <w:rFonts w:cs="Calibri"/>
        </w:rPr>
        <w:t xml:space="preserve">. </w:t>
      </w:r>
      <w:r w:rsidR="005F6606" w:rsidRPr="00AC431F">
        <w:rPr>
          <w:rFonts w:cs="Calibri"/>
          <w:b/>
          <w:iCs/>
        </w:rPr>
        <w:t>Odbiorcy danych osobowych</w:t>
      </w:r>
    </w:p>
    <w:p w14:paraId="148E50A4" w14:textId="77777777" w:rsidR="00D71AAA" w:rsidRPr="00AC431F" w:rsidRDefault="005F6606" w:rsidP="00710D16">
      <w:pPr>
        <w:spacing w:after="0" w:line="240" w:lineRule="auto"/>
        <w:jc w:val="both"/>
        <w:rPr>
          <w:rFonts w:cs="Calibri"/>
        </w:rPr>
      </w:pPr>
      <w:r w:rsidRPr="00AC431F">
        <w:rPr>
          <w:rFonts w:cs="Calibri"/>
        </w:rPr>
        <w:t>Podane przez Panią/Pana dane osobowe</w:t>
      </w:r>
      <w:r w:rsidR="00D71AAA" w:rsidRPr="00AC431F">
        <w:rPr>
          <w:rFonts w:cs="Calibri"/>
        </w:rPr>
        <w:t xml:space="preserve"> będą udostępnione sądowi rodzinnemu prowadzącemu postępowanie w stosunku do osoby wymagającej ustanowienia opiekuna prawnego; w przypadku ustanowienia Pani/Pana opiekunem prawnym </w:t>
      </w:r>
      <w:r w:rsidR="00544194" w:rsidRPr="00AC431F">
        <w:rPr>
          <w:rFonts w:cs="Calibri"/>
        </w:rPr>
        <w:t xml:space="preserve">dane osobowe </w:t>
      </w:r>
      <w:r w:rsidR="00D71AAA" w:rsidRPr="00AC431F">
        <w:rPr>
          <w:rFonts w:cs="Calibri"/>
        </w:rPr>
        <w:t xml:space="preserve">mogą być ponadto </w:t>
      </w:r>
      <w:r w:rsidRPr="00AC431F">
        <w:rPr>
          <w:rFonts w:cs="Calibri"/>
        </w:rPr>
        <w:t xml:space="preserve"> udostępni</w:t>
      </w:r>
      <w:r w:rsidR="00D71AAA" w:rsidRPr="00AC431F">
        <w:rPr>
          <w:rFonts w:cs="Calibri"/>
        </w:rPr>
        <w:t>one organom państwowym takim jak</w:t>
      </w:r>
      <w:r w:rsidRPr="00AC431F">
        <w:rPr>
          <w:rFonts w:cs="Calibri"/>
        </w:rPr>
        <w:t xml:space="preserve"> Policja, prokuratura a ponadto innym organom samorządowym, państwowym i samorzą</w:t>
      </w:r>
      <w:r w:rsidR="00D71AAA" w:rsidRPr="00AC431F">
        <w:rPr>
          <w:rFonts w:cs="Calibri"/>
        </w:rPr>
        <w:t>dowym jednostkom organizacyjnym oraz wszystkim podmiotom przed którymi będzie Pani/Pan występowa</w:t>
      </w:r>
      <w:r w:rsidR="00B86366" w:rsidRPr="00AC431F">
        <w:rPr>
          <w:rFonts w:cs="Calibri"/>
        </w:rPr>
        <w:t>ć</w:t>
      </w:r>
      <w:r w:rsidR="00D71AAA" w:rsidRPr="00AC431F">
        <w:rPr>
          <w:rFonts w:cs="Calibri"/>
        </w:rPr>
        <w:t xml:space="preserve"> jako opiekun prawny.</w:t>
      </w:r>
      <w:r w:rsidR="003B08D3" w:rsidRPr="00AC431F">
        <w:rPr>
          <w:rFonts w:cs="Calibri"/>
        </w:rPr>
        <w:t xml:space="preserve"> </w:t>
      </w:r>
    </w:p>
    <w:p w14:paraId="32B85050" w14:textId="77777777" w:rsidR="005F6606" w:rsidRPr="00AC431F" w:rsidRDefault="00CC6729" w:rsidP="00710D16">
      <w:pPr>
        <w:spacing w:after="0" w:line="240" w:lineRule="auto"/>
        <w:jc w:val="both"/>
        <w:rPr>
          <w:rFonts w:cs="Calibri"/>
        </w:rPr>
      </w:pPr>
      <w:r w:rsidRPr="00AC431F">
        <w:rPr>
          <w:rFonts w:cs="Calibri"/>
          <w:b/>
        </w:rPr>
        <w:t>8</w:t>
      </w:r>
      <w:r w:rsidR="005F6606" w:rsidRPr="00AC431F">
        <w:rPr>
          <w:rFonts w:cs="Calibri"/>
        </w:rPr>
        <w:t xml:space="preserve">. </w:t>
      </w:r>
      <w:r w:rsidR="005F6606" w:rsidRPr="00AC431F">
        <w:rPr>
          <w:rFonts w:cs="Calibri"/>
          <w:b/>
        </w:rPr>
        <w:t>Przekazywanie danych poza Europejski Obszar Gospodarczy</w:t>
      </w:r>
    </w:p>
    <w:p w14:paraId="63EDD165" w14:textId="77777777" w:rsidR="005F6606" w:rsidRPr="00AC431F" w:rsidRDefault="005F6606" w:rsidP="00710D16">
      <w:pPr>
        <w:spacing w:after="0" w:line="240" w:lineRule="auto"/>
        <w:jc w:val="both"/>
        <w:rPr>
          <w:rFonts w:cs="Calibri"/>
        </w:rPr>
      </w:pPr>
      <w:r w:rsidRPr="00AC431F">
        <w:rPr>
          <w:rFonts w:cs="Calibri"/>
        </w:rPr>
        <w:t>Pani/Pana dane nie będą przekazywane do państw trzecich ani do organizacji międzynarodowych.</w:t>
      </w:r>
    </w:p>
    <w:p w14:paraId="358702B5" w14:textId="77777777" w:rsidR="005F6606" w:rsidRPr="00AC431F" w:rsidRDefault="00CC6729" w:rsidP="00710D16">
      <w:pPr>
        <w:spacing w:after="0" w:line="240" w:lineRule="auto"/>
        <w:jc w:val="both"/>
        <w:rPr>
          <w:rFonts w:cs="Calibri"/>
          <w:b/>
        </w:rPr>
      </w:pPr>
      <w:r w:rsidRPr="00AC431F">
        <w:rPr>
          <w:rFonts w:cs="Calibri"/>
          <w:b/>
        </w:rPr>
        <w:t>9</w:t>
      </w:r>
      <w:r w:rsidR="005F6606" w:rsidRPr="00AC431F">
        <w:rPr>
          <w:rFonts w:cs="Calibri"/>
          <w:b/>
        </w:rPr>
        <w:t>. P</w:t>
      </w:r>
      <w:r w:rsidR="005F6606" w:rsidRPr="00AC431F">
        <w:rPr>
          <w:rFonts w:cs="Calibri"/>
          <w:b/>
          <w:iCs/>
        </w:rPr>
        <w:t>rawa związane z przetwarzaniem danych osobowych</w:t>
      </w:r>
    </w:p>
    <w:p w14:paraId="177FACA1" w14:textId="77777777" w:rsidR="005F6606" w:rsidRPr="00AC431F" w:rsidRDefault="005F6606" w:rsidP="00710D16">
      <w:pPr>
        <w:spacing w:after="0" w:line="240" w:lineRule="auto"/>
        <w:jc w:val="both"/>
        <w:rPr>
          <w:rFonts w:cs="Calibri"/>
          <w:iCs/>
        </w:rPr>
      </w:pPr>
      <w:r w:rsidRPr="00AC431F">
        <w:rPr>
          <w:rFonts w:cs="Calibri"/>
          <w:iCs/>
        </w:rPr>
        <w:lastRenderedPageBreak/>
        <w:t>W związku z przetwarzaniem przez Administratora danych osobowych,  przysługuje Pani/Panu prawo:</w:t>
      </w:r>
    </w:p>
    <w:p w14:paraId="180E4BEC" w14:textId="77777777" w:rsidR="005F6606" w:rsidRPr="00AC431F" w:rsidRDefault="005F6606" w:rsidP="00710D16">
      <w:pPr>
        <w:spacing w:after="0" w:line="240" w:lineRule="auto"/>
        <w:jc w:val="both"/>
        <w:rPr>
          <w:rFonts w:cs="Calibri"/>
          <w:iCs/>
        </w:rPr>
      </w:pPr>
      <w:r w:rsidRPr="00AC431F">
        <w:rPr>
          <w:rFonts w:cs="Calibri"/>
          <w:iCs/>
        </w:rPr>
        <w:t>1) żądania od administratora:</w:t>
      </w:r>
    </w:p>
    <w:p w14:paraId="77834F62" w14:textId="77777777" w:rsidR="005F6606" w:rsidRPr="00AC431F" w:rsidRDefault="005F6606" w:rsidP="00710D16">
      <w:pPr>
        <w:spacing w:after="0" w:line="240" w:lineRule="auto"/>
        <w:jc w:val="both"/>
        <w:rPr>
          <w:rFonts w:cs="Calibri"/>
          <w:iCs/>
        </w:rPr>
      </w:pPr>
      <w:r w:rsidRPr="00AC431F">
        <w:rPr>
          <w:rFonts w:cs="Calibri"/>
          <w:iCs/>
        </w:rPr>
        <w:t>a) dostępu do swoich danych osobowych,</w:t>
      </w:r>
    </w:p>
    <w:p w14:paraId="03895AB7" w14:textId="77777777" w:rsidR="005F6606" w:rsidRPr="00AC431F" w:rsidRDefault="005F6606" w:rsidP="00710D16">
      <w:pPr>
        <w:spacing w:after="0" w:line="240" w:lineRule="auto"/>
        <w:jc w:val="both"/>
        <w:rPr>
          <w:rFonts w:cs="Calibri"/>
          <w:iCs/>
        </w:rPr>
      </w:pPr>
      <w:r w:rsidRPr="00AC431F">
        <w:rPr>
          <w:rFonts w:cs="Calibri"/>
          <w:iCs/>
        </w:rPr>
        <w:t>b) ich sprostowania,</w:t>
      </w:r>
    </w:p>
    <w:p w14:paraId="4769D88D" w14:textId="77777777" w:rsidR="005F6606" w:rsidRPr="00AC431F" w:rsidRDefault="005F6606" w:rsidP="00710D16">
      <w:pPr>
        <w:spacing w:after="0" w:line="240" w:lineRule="auto"/>
        <w:rPr>
          <w:rFonts w:cs="Calibri"/>
          <w:iCs/>
        </w:rPr>
      </w:pPr>
      <w:r w:rsidRPr="00AC431F">
        <w:rPr>
          <w:rFonts w:cs="Calibri"/>
          <w:iCs/>
        </w:rPr>
        <w:t>c) ograniczenia przetwarzania;</w:t>
      </w:r>
    </w:p>
    <w:p w14:paraId="42A56A4C" w14:textId="77777777" w:rsidR="005F6606" w:rsidRPr="00AC431F" w:rsidRDefault="005F6606" w:rsidP="00710D16">
      <w:pPr>
        <w:spacing w:after="0" w:line="240" w:lineRule="auto"/>
        <w:rPr>
          <w:rFonts w:cs="Calibri"/>
          <w:iCs/>
        </w:rPr>
      </w:pPr>
      <w:r w:rsidRPr="00AC431F">
        <w:rPr>
          <w:rFonts w:cs="Calibri"/>
          <w:iCs/>
        </w:rPr>
        <w:t>d) usunięcia danych</w:t>
      </w:r>
      <w:r w:rsidR="00065CBC" w:rsidRPr="00AC431F">
        <w:rPr>
          <w:rFonts w:cs="Calibri"/>
          <w:iCs/>
        </w:rPr>
        <w:t xml:space="preserve"> po upływie okresu ich przechowywania lub w przypadku przetwarzania danych niezgodnie z prawem;</w:t>
      </w:r>
    </w:p>
    <w:p w14:paraId="5EEBAD9D" w14:textId="77777777" w:rsidR="005F6606" w:rsidRPr="00AC431F" w:rsidRDefault="005F6606" w:rsidP="00710D16">
      <w:pPr>
        <w:spacing w:after="0" w:line="240" w:lineRule="auto"/>
        <w:rPr>
          <w:rFonts w:cs="Calibri"/>
          <w:iCs/>
        </w:rPr>
      </w:pPr>
      <w:r w:rsidRPr="00AC431F">
        <w:rPr>
          <w:rFonts w:cs="Calibri"/>
          <w:iCs/>
        </w:rPr>
        <w:t>2) wniesienia skargi do organu nadzorczego, którym jest Prezes Urzędu Ochrony Danych Osobowych;</w:t>
      </w:r>
    </w:p>
    <w:p w14:paraId="12704F3B" w14:textId="77777777" w:rsidR="005F6606" w:rsidRPr="00AC431F" w:rsidRDefault="00CC6729" w:rsidP="00710D16">
      <w:pPr>
        <w:spacing w:after="0" w:line="240" w:lineRule="auto"/>
        <w:jc w:val="both"/>
        <w:rPr>
          <w:rFonts w:cs="Calibri"/>
          <w:iCs/>
        </w:rPr>
      </w:pPr>
      <w:r w:rsidRPr="00AC431F">
        <w:rPr>
          <w:rFonts w:cs="Calibri"/>
          <w:iCs/>
        </w:rPr>
        <w:t>10</w:t>
      </w:r>
      <w:r w:rsidR="005F6606" w:rsidRPr="00AC431F">
        <w:rPr>
          <w:rFonts w:cs="Calibri"/>
          <w:iCs/>
        </w:rPr>
        <w:t>. Podanie przez Panią/Pana danych osobowych, jest wymogiem niezbędnym do</w:t>
      </w:r>
      <w:r w:rsidR="00710D16" w:rsidRPr="00AC431F">
        <w:rPr>
          <w:rFonts w:cs="Calibri"/>
          <w:iCs/>
        </w:rPr>
        <w:t xml:space="preserve"> zakwalifikowania Pani/Pana </w:t>
      </w:r>
      <w:r w:rsidR="00B86366" w:rsidRPr="00AC431F">
        <w:rPr>
          <w:rFonts w:cs="Calibri"/>
          <w:iCs/>
        </w:rPr>
        <w:t>jako wskazanego sądowi rodzinnemu kandydata na opiekuna prawnego.</w:t>
      </w:r>
    </w:p>
    <w:p w14:paraId="799C5330" w14:textId="77777777" w:rsidR="005F6606" w:rsidRPr="00AC431F" w:rsidRDefault="00CC6729" w:rsidP="00710D16">
      <w:pPr>
        <w:spacing w:after="0" w:line="240" w:lineRule="auto"/>
        <w:rPr>
          <w:rFonts w:cs="Calibri"/>
          <w:iCs/>
        </w:rPr>
      </w:pPr>
      <w:r w:rsidRPr="00AC431F">
        <w:rPr>
          <w:rFonts w:cs="Calibri"/>
          <w:iCs/>
        </w:rPr>
        <w:t>11</w:t>
      </w:r>
      <w:r w:rsidR="005F6606" w:rsidRPr="00AC431F">
        <w:rPr>
          <w:rFonts w:cs="Calibri"/>
          <w:iCs/>
        </w:rPr>
        <w:t xml:space="preserve">. Pani/Pana dane osobowe nie będą podlegały profilowaniu ani – na podstawie tych danych – nie będą podejmowane decyzje w sposób zautomatyzowany. </w:t>
      </w:r>
    </w:p>
    <w:p w14:paraId="7D304096" w14:textId="77777777" w:rsidR="005F6606" w:rsidRPr="00AC431F" w:rsidRDefault="005F6606" w:rsidP="00710D16">
      <w:pPr>
        <w:spacing w:after="0" w:line="240" w:lineRule="auto"/>
        <w:rPr>
          <w:rFonts w:cs="Calibri"/>
          <w:iCs/>
        </w:rPr>
      </w:pPr>
    </w:p>
    <w:p w14:paraId="3F2AA6EA" w14:textId="77777777" w:rsidR="005F6606" w:rsidRPr="00AC431F" w:rsidRDefault="005F6606" w:rsidP="005F6606">
      <w:pPr>
        <w:rPr>
          <w:rFonts w:cs="Calibri"/>
          <w:iCs/>
        </w:rPr>
      </w:pPr>
    </w:p>
    <w:p w14:paraId="6252328D" w14:textId="77777777" w:rsidR="005F6606" w:rsidRPr="00AC431F" w:rsidRDefault="005F6606" w:rsidP="005F6606">
      <w:pPr>
        <w:rPr>
          <w:rFonts w:cs="Calibri"/>
          <w:b/>
          <w:iCs/>
        </w:rPr>
      </w:pPr>
    </w:p>
    <w:p w14:paraId="066A395F" w14:textId="77777777" w:rsidR="005F6606" w:rsidRPr="00AC431F" w:rsidRDefault="005F6606" w:rsidP="005F6606">
      <w:pPr>
        <w:rPr>
          <w:rFonts w:cs="Calibri"/>
        </w:rPr>
      </w:pPr>
    </w:p>
    <w:p w14:paraId="3427A570" w14:textId="77777777" w:rsidR="005F6606" w:rsidRPr="00AC431F" w:rsidRDefault="005F6606" w:rsidP="005F6606">
      <w:pPr>
        <w:rPr>
          <w:rFonts w:cs="Calibri"/>
        </w:rPr>
      </w:pPr>
    </w:p>
    <w:p w14:paraId="70028ECE" w14:textId="77777777" w:rsidR="00631E0D" w:rsidRPr="00AC431F" w:rsidRDefault="00631E0D">
      <w:pPr>
        <w:rPr>
          <w:rFonts w:cs="Calibri"/>
        </w:rPr>
      </w:pPr>
    </w:p>
    <w:sectPr w:rsidR="00631E0D" w:rsidRPr="00AC431F" w:rsidSect="000975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022D" w14:textId="77777777" w:rsidR="001470CA" w:rsidRDefault="001470CA" w:rsidP="0070504C">
      <w:pPr>
        <w:spacing w:after="0" w:line="240" w:lineRule="auto"/>
      </w:pPr>
      <w:r>
        <w:separator/>
      </w:r>
    </w:p>
  </w:endnote>
  <w:endnote w:type="continuationSeparator" w:id="0">
    <w:p w14:paraId="24ACBFA9" w14:textId="77777777" w:rsidR="001470CA" w:rsidRDefault="001470CA" w:rsidP="0070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53AE" w14:textId="77777777" w:rsidR="001470CA" w:rsidRDefault="001470CA" w:rsidP="0070504C">
      <w:pPr>
        <w:spacing w:after="0" w:line="240" w:lineRule="auto"/>
      </w:pPr>
      <w:r>
        <w:separator/>
      </w:r>
    </w:p>
  </w:footnote>
  <w:footnote w:type="continuationSeparator" w:id="0">
    <w:p w14:paraId="2B3B8C04" w14:textId="77777777" w:rsidR="001470CA" w:rsidRDefault="001470CA" w:rsidP="0070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F09E" w14:textId="77777777" w:rsidR="0070504C" w:rsidRPr="0070504C" w:rsidRDefault="0070504C" w:rsidP="0070504C">
    <w:pPr>
      <w:pStyle w:val="Nagwek"/>
      <w:jc w:val="center"/>
      <w:rPr>
        <w:b/>
        <w:bCs/>
        <w:color w:val="4472C4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D"/>
    <w:rsid w:val="00065CBC"/>
    <w:rsid w:val="00075882"/>
    <w:rsid w:val="00097577"/>
    <w:rsid w:val="001470CA"/>
    <w:rsid w:val="00153CD3"/>
    <w:rsid w:val="00153D06"/>
    <w:rsid w:val="00217888"/>
    <w:rsid w:val="002F6FC7"/>
    <w:rsid w:val="003441C9"/>
    <w:rsid w:val="00385A7E"/>
    <w:rsid w:val="003A5170"/>
    <w:rsid w:val="003B08D3"/>
    <w:rsid w:val="00491D7A"/>
    <w:rsid w:val="00544194"/>
    <w:rsid w:val="005F4705"/>
    <w:rsid w:val="005F6606"/>
    <w:rsid w:val="00631E0D"/>
    <w:rsid w:val="0070504C"/>
    <w:rsid w:val="00710D16"/>
    <w:rsid w:val="00765606"/>
    <w:rsid w:val="007C0F5D"/>
    <w:rsid w:val="00831D28"/>
    <w:rsid w:val="00877206"/>
    <w:rsid w:val="008B50B9"/>
    <w:rsid w:val="008C7D1C"/>
    <w:rsid w:val="0090276D"/>
    <w:rsid w:val="009A339C"/>
    <w:rsid w:val="009B025C"/>
    <w:rsid w:val="00A23FE6"/>
    <w:rsid w:val="00A426DC"/>
    <w:rsid w:val="00AC431F"/>
    <w:rsid w:val="00AF1964"/>
    <w:rsid w:val="00B849E7"/>
    <w:rsid w:val="00B86366"/>
    <w:rsid w:val="00C74730"/>
    <w:rsid w:val="00CB078F"/>
    <w:rsid w:val="00CC6729"/>
    <w:rsid w:val="00D63284"/>
    <w:rsid w:val="00D71AAA"/>
    <w:rsid w:val="00DC01CE"/>
    <w:rsid w:val="00DC464A"/>
    <w:rsid w:val="00E13A4C"/>
    <w:rsid w:val="00E474B3"/>
    <w:rsid w:val="00E75129"/>
    <w:rsid w:val="00FA2EEC"/>
    <w:rsid w:val="00FA70A6"/>
    <w:rsid w:val="00FC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4B46"/>
  <w15:docId w15:val="{8769C3FA-AD7D-42BD-AECC-A595C6B8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60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66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5CBC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2F6F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F6FC7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0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04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C6729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ilejewo.gmin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Wilk</dc:creator>
  <cp:keywords/>
  <dc:description/>
  <cp:lastModifiedBy>user</cp:lastModifiedBy>
  <cp:revision>2</cp:revision>
  <dcterms:created xsi:type="dcterms:W3CDTF">2026-06-16T09:25:00Z</dcterms:created>
  <dcterms:modified xsi:type="dcterms:W3CDTF">2026-06-16T09:25:00Z</dcterms:modified>
</cp:coreProperties>
</file>